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6F418" w14:textId="478738E4" w:rsidR="00CF1C58" w:rsidRPr="00FE1CA9" w:rsidRDefault="00745E08" w:rsidP="004F0DD1">
      <w:pPr>
        <w:pStyle w:val="Kop1zondernummerIKNL"/>
      </w:pPr>
      <w:r>
        <w:t>Programma workshop I</w:t>
      </w:r>
      <w:r w:rsidR="4B73D03E">
        <w:t>ntroductie palliatieve zorg</w:t>
      </w:r>
    </w:p>
    <w:p w14:paraId="0ACBDCA0" w14:textId="3D47B105" w:rsidR="00207F1F" w:rsidRPr="004F0DD1" w:rsidRDefault="004F0DD1" w:rsidP="004F0DD1">
      <w:pPr>
        <w:pStyle w:val="Kop3zondernummerIKNL"/>
        <w:rPr>
          <w:sz w:val="18"/>
        </w:rPr>
      </w:pPr>
      <w:r>
        <w:rPr>
          <w:sz w:val="18"/>
        </w:rPr>
        <w:t>Tijd: t</w:t>
      </w:r>
      <w:r w:rsidR="00215926" w:rsidRPr="004F0DD1">
        <w:rPr>
          <w:sz w:val="18"/>
        </w:rPr>
        <w:t>otaal duur 3 uur (excl. pauze)</w:t>
      </w:r>
      <w:r>
        <w:rPr>
          <w:sz w:val="18"/>
        </w:rPr>
        <w:t xml:space="preserve"> dus 180 minuten, </w:t>
      </w:r>
      <w:r w:rsidR="00215926" w:rsidRPr="004F0DD1">
        <w:rPr>
          <w:sz w:val="18"/>
        </w:rPr>
        <w:t xml:space="preserve">per onderdeel 40 minuten m.u.v. onderdeel 4 </w:t>
      </w:r>
      <w:r w:rsidR="4B73D03E" w:rsidRPr="004F0DD1">
        <w:rPr>
          <w:sz w:val="18"/>
        </w:rPr>
        <w:t>‘</w:t>
      </w:r>
      <w:r w:rsidR="00215926" w:rsidRPr="004F0DD1">
        <w:rPr>
          <w:sz w:val="18"/>
        </w:rPr>
        <w:t>M</w:t>
      </w:r>
      <w:r w:rsidR="4B73D03E" w:rsidRPr="004F0DD1">
        <w:rPr>
          <w:sz w:val="18"/>
        </w:rPr>
        <w:t>eetinstrumenten in de palliatieve zorg’</w:t>
      </w:r>
      <w:r w:rsidR="00215926" w:rsidRPr="004F0DD1">
        <w:rPr>
          <w:sz w:val="18"/>
        </w:rPr>
        <w:t xml:space="preserve"> is </w:t>
      </w:r>
      <w:r w:rsidR="4B73D03E" w:rsidRPr="004F0DD1">
        <w:rPr>
          <w:sz w:val="18"/>
        </w:rPr>
        <w:t>60 minuten.</w:t>
      </w:r>
      <w:r w:rsidRPr="004F0DD1">
        <w:rPr>
          <w:sz w:val="18"/>
        </w:rPr>
        <w:t xml:space="preserve"> Workshop bestaat uit 4 onderdelen</w:t>
      </w:r>
      <w:r>
        <w:rPr>
          <w:sz w:val="18"/>
        </w:rPr>
        <w:t>.</w:t>
      </w:r>
    </w:p>
    <w:p w14:paraId="0E8808A0" w14:textId="79531360" w:rsidR="002C1C84" w:rsidRDefault="002C1C84" w:rsidP="30BAF888">
      <w:pPr>
        <w:pStyle w:val="BasistekstIKNL"/>
      </w:pPr>
    </w:p>
    <w:p w14:paraId="031B3F37" w14:textId="530324B2" w:rsidR="00207F1F" w:rsidRDefault="4B73D03E" w:rsidP="30BAF888">
      <w:pPr>
        <w:pStyle w:val="BasistekstIKNL"/>
      </w:pPr>
      <w:r>
        <w:t>V</w:t>
      </w:r>
      <w:r w:rsidR="004F0DD1">
        <w:t>OORAF</w:t>
      </w:r>
      <w:r>
        <w:t xml:space="preserve"> doorgeven aan de deelnemers als voorbereiding op de workshop:</w:t>
      </w:r>
    </w:p>
    <w:p w14:paraId="02DD92EC" w14:textId="0A0B5AF6" w:rsidR="00207F1F" w:rsidRDefault="004F0DD1" w:rsidP="004F0DD1">
      <w:pPr>
        <w:pStyle w:val="Opsommingteken2eniveauIKNL"/>
      </w:pPr>
      <w:r>
        <w:t>f</w:t>
      </w:r>
      <w:r w:rsidR="00215926">
        <w:t>ormuleren e</w:t>
      </w:r>
      <w:r w:rsidR="4B73D03E">
        <w:t xml:space="preserve">igen leerpunten m.b.t. </w:t>
      </w:r>
      <w:r>
        <w:t>de workshop I</w:t>
      </w:r>
      <w:r w:rsidR="4B73D03E">
        <w:t>ntroductie palliatieve zorg</w:t>
      </w:r>
    </w:p>
    <w:p w14:paraId="0AB41188" w14:textId="291BDB47" w:rsidR="00AE4407" w:rsidRPr="00F82C4E" w:rsidRDefault="004F0DD1" w:rsidP="00E738CD">
      <w:pPr>
        <w:pStyle w:val="Opsommingteken2eniveauIKNL"/>
      </w:pPr>
      <w:r>
        <w:t>lezen</w:t>
      </w:r>
      <w:r w:rsidR="00E738CD">
        <w:t xml:space="preserve"> uit</w:t>
      </w:r>
      <w:r>
        <w:t xml:space="preserve"> </w:t>
      </w:r>
      <w:hyperlink r:id="rId11">
        <w:r w:rsidR="00CD0DA3" w:rsidRPr="7D9A5CBF">
          <w:rPr>
            <w:rStyle w:val="Hyperlink"/>
            <w:color w:val="00B0F0"/>
          </w:rPr>
          <w:t>Kwaliteitskader Palliatieve Z</w:t>
        </w:r>
        <w:r w:rsidR="4B73D03E" w:rsidRPr="7D9A5CBF">
          <w:rPr>
            <w:rStyle w:val="Hyperlink"/>
            <w:color w:val="00B0F0"/>
          </w:rPr>
          <w:t>org N</w:t>
        </w:r>
        <w:r w:rsidR="00CD0DA3" w:rsidRPr="7D9A5CBF">
          <w:rPr>
            <w:rStyle w:val="Hyperlink"/>
            <w:color w:val="00B0F0"/>
          </w:rPr>
          <w:t>ederland</w:t>
        </w:r>
      </w:hyperlink>
      <w:r w:rsidR="00A07C7B">
        <w:t xml:space="preserve"> (2017)</w:t>
      </w:r>
      <w:r w:rsidR="4B73D03E">
        <w:t>:</w:t>
      </w:r>
      <w:r w:rsidR="00E738CD">
        <w:t xml:space="preserve"> </w:t>
      </w:r>
      <w:r w:rsidR="4B73D03E">
        <w:t>Inleiding</w:t>
      </w:r>
      <w:r w:rsidR="00E738CD">
        <w:t xml:space="preserve">, </w:t>
      </w:r>
      <w:r w:rsidR="4B73D03E">
        <w:t>Leeswijzer</w:t>
      </w:r>
      <w:r w:rsidR="00E738CD">
        <w:t xml:space="preserve">, </w:t>
      </w:r>
      <w:r w:rsidR="4B73D03E">
        <w:t>Domein 1 Kernwaarden en principes</w:t>
      </w:r>
      <w:r w:rsidR="00E738CD">
        <w:t>, D</w:t>
      </w:r>
      <w:r w:rsidR="4B73D03E">
        <w:t>omein 2 Structuur en proces 2.1 Markering</w:t>
      </w:r>
      <w:r w:rsidR="00E738CD">
        <w:t xml:space="preserve">, </w:t>
      </w:r>
      <w:r w:rsidR="4B73D03E">
        <w:t>Domein 3 Fysieke dimensie</w:t>
      </w:r>
    </w:p>
    <w:p w14:paraId="43D4EEBE" w14:textId="7A45164F" w:rsidR="006714DA" w:rsidRPr="00F82C4E" w:rsidRDefault="004F0DD1" w:rsidP="00E738CD">
      <w:pPr>
        <w:pStyle w:val="Opsommingteken2eniveauIKNL"/>
      </w:pPr>
      <w:r>
        <w:t xml:space="preserve">lezen uit </w:t>
      </w:r>
      <w:hyperlink r:id="rId12">
        <w:r w:rsidR="4B73D03E" w:rsidRPr="7D9A5CBF">
          <w:rPr>
            <w:rStyle w:val="Hyperlink"/>
            <w:color w:val="00B0F0"/>
          </w:rPr>
          <w:t>Meetinstrumenten in de palliatieve zorg</w:t>
        </w:r>
      </w:hyperlink>
      <w:r w:rsidR="00A07C7B">
        <w:t xml:space="preserve"> (2018)</w:t>
      </w:r>
      <w:r w:rsidR="4B73D03E">
        <w:t>:</w:t>
      </w:r>
      <w:r w:rsidR="00E738CD">
        <w:t xml:space="preserve"> </w:t>
      </w:r>
      <w:r w:rsidR="4B73D03E">
        <w:t>Inleiding</w:t>
      </w:r>
      <w:r w:rsidR="00E738CD">
        <w:t xml:space="preserve">, </w:t>
      </w:r>
      <w:r w:rsidR="4B73D03E">
        <w:t>Inzet instrumente</w:t>
      </w:r>
      <w:r w:rsidR="00E738CD">
        <w:t xml:space="preserve">n, </w:t>
      </w:r>
      <w:hyperlink r:id="rId13">
        <w:r w:rsidR="4B73D03E" w:rsidRPr="7D9A5CBF">
          <w:rPr>
            <w:rStyle w:val="Hyperlink"/>
            <w:color w:val="00B0F0"/>
          </w:rPr>
          <w:t>SPICT-NL</w:t>
        </w:r>
      </w:hyperlink>
    </w:p>
    <w:p w14:paraId="5EC4B1C8" w14:textId="77777777" w:rsidR="007B43AD" w:rsidRPr="00F82C4E" w:rsidRDefault="007B43AD" w:rsidP="00A347CE">
      <w:pPr>
        <w:pStyle w:val="BasistekstIKNL"/>
      </w:pPr>
    </w:p>
    <w:p w14:paraId="178C613A" w14:textId="6F1B1C23" w:rsidR="00942757" w:rsidRDefault="4B73D03E" w:rsidP="00E738CD">
      <w:pPr>
        <w:pStyle w:val="Kop3zondernummerIKNL"/>
      </w:pPr>
      <w:r>
        <w:t>Algemene leerdoelen workshop</w:t>
      </w:r>
    </w:p>
    <w:p w14:paraId="7F7ABF84" w14:textId="77777777" w:rsidR="00942757" w:rsidRDefault="4B73D03E" w:rsidP="00E01C30">
      <w:pPr>
        <w:pStyle w:val="BasistekstIKNL"/>
      </w:pPr>
      <w:r>
        <w:t>De deelnemer</w:t>
      </w:r>
    </w:p>
    <w:p w14:paraId="231215CE" w14:textId="7B4FD084" w:rsidR="00942757" w:rsidRDefault="4B73D03E" w:rsidP="00E738CD">
      <w:pPr>
        <w:pStyle w:val="Opsommingteken2eniveauIKNL"/>
      </w:pPr>
      <w:r>
        <w:t xml:space="preserve">is in staat de verschillende domeinen zoals geformuleerd in het </w:t>
      </w:r>
      <w:r w:rsidR="004D5534">
        <w:t>K</w:t>
      </w:r>
      <w:r>
        <w:t>waliteitskader palliatieve zorg Nederland</w:t>
      </w:r>
      <w:r w:rsidR="00A07C7B">
        <w:t xml:space="preserve"> </w:t>
      </w:r>
      <w:r>
        <w:t xml:space="preserve">toe te passen om </w:t>
      </w:r>
      <w:r w:rsidR="00A07C7B">
        <w:t>de</w:t>
      </w:r>
      <w:r>
        <w:t xml:space="preserve"> gewenste kwaliteit van palliatieve zorg in de dagelijkse praktijk te realiseren</w:t>
      </w:r>
    </w:p>
    <w:p w14:paraId="6BEF8CC7" w14:textId="47291D7C" w:rsidR="002F091F" w:rsidRDefault="4B73D03E" w:rsidP="00E738CD">
      <w:pPr>
        <w:pStyle w:val="Opsommingteken2eniveauIKNL"/>
      </w:pPr>
      <w:r>
        <w:t xml:space="preserve">herkent dat de patiënt in de palliatieve fase van de ziekte is aanbeland (markering) en </w:t>
      </w:r>
      <w:r w:rsidR="00A07C7B">
        <w:t xml:space="preserve">benoemt </w:t>
      </w:r>
      <w:r>
        <w:t xml:space="preserve">acties om </w:t>
      </w:r>
      <w:r w:rsidR="00A07C7B">
        <w:t>t</w:t>
      </w:r>
      <w:r>
        <w:t xml:space="preserve">e </w:t>
      </w:r>
      <w:r w:rsidR="00A07C7B">
        <w:t xml:space="preserve">ondernemen voor het opstarten van de juiste </w:t>
      </w:r>
      <w:r>
        <w:t xml:space="preserve">palliatieve zorg </w:t>
      </w:r>
    </w:p>
    <w:p w14:paraId="07DB3437" w14:textId="546B9315" w:rsidR="00942757" w:rsidRDefault="4B73D03E" w:rsidP="00E738CD">
      <w:pPr>
        <w:pStyle w:val="Opsommingteken2eniveauIKNL"/>
      </w:pPr>
      <w:r>
        <w:t xml:space="preserve">is in staat als generalist </w:t>
      </w:r>
      <w:r w:rsidR="00A07C7B">
        <w:t xml:space="preserve">op het juiste moment de specialist palliatieve zorg te consulteren en samen te werken in </w:t>
      </w:r>
      <w:r>
        <w:t>een interdisciplinair team</w:t>
      </w:r>
    </w:p>
    <w:p w14:paraId="5718C4E5" w14:textId="2FD19C5E" w:rsidR="00900D8A" w:rsidRDefault="4B73D03E">
      <w:pPr>
        <w:pStyle w:val="Opsommingteken2eniveauIKNL"/>
      </w:pPr>
      <w:r>
        <w:t>beschikt over kennis en vaardigheden om meetinstrumenten palliatieve zorg in de eigen praktijk toe te passen</w:t>
      </w:r>
      <w:r w:rsidR="00A07C7B">
        <w:t>.</w:t>
      </w:r>
    </w:p>
    <w:p w14:paraId="207E5D18" w14:textId="50B17E0E" w:rsidR="002128A2" w:rsidRPr="00F13FB6" w:rsidRDefault="00215926" w:rsidP="00A07C7B">
      <w:pPr>
        <w:pStyle w:val="Kop2zondernummerIKNL"/>
        <w:spacing w:after="260"/>
      </w:pPr>
      <w:r>
        <w:t>Onderdeel K</w:t>
      </w:r>
      <w:r w:rsidR="4B73D03E" w:rsidRPr="4B73D03E">
        <w:t>waliteitskader Palliatieve Zorg Nederland</w:t>
      </w:r>
      <w:r w:rsidR="004D2ACE">
        <w:t>: definitie, zorgdomeinen en essenties</w:t>
      </w:r>
    </w:p>
    <w:p w14:paraId="1CCEAFE7" w14:textId="2E054735" w:rsidR="00A776E8" w:rsidRDefault="4B73D03E" w:rsidP="00900D8A">
      <w:pPr>
        <w:pStyle w:val="BasistekstIKNL"/>
      </w:pPr>
      <w:r>
        <w:t>Leerdoelen</w:t>
      </w:r>
    </w:p>
    <w:p w14:paraId="1B8983D0" w14:textId="42D7C75E" w:rsidR="00A776E8" w:rsidRDefault="4B73D03E" w:rsidP="00A776E8">
      <w:pPr>
        <w:pStyle w:val="BasistekstIKNL"/>
      </w:pPr>
      <w:r>
        <w:t>De deelnemer:</w:t>
      </w:r>
    </w:p>
    <w:p w14:paraId="42D40C65" w14:textId="7F5CA6FB" w:rsidR="00A776E8" w:rsidRPr="00A776E8" w:rsidRDefault="278154ED" w:rsidP="00A07C7B">
      <w:pPr>
        <w:pStyle w:val="Opsommingteken2eniveauIKNL"/>
      </w:pPr>
      <w:r w:rsidRPr="7D9A5CBF">
        <w:rPr>
          <w:rFonts w:eastAsiaTheme="minorEastAsia"/>
        </w:rPr>
        <w:t>is in staat te reflecteren op de casus en de zorgdomeinen vanuit zijn eigen praktijk.</w:t>
      </w:r>
    </w:p>
    <w:p w14:paraId="397F326B" w14:textId="24FF5C5D" w:rsidR="00F71D9E" w:rsidRPr="00081B61" w:rsidRDefault="00A776E8" w:rsidP="003A2CA1">
      <w:pPr>
        <w:pStyle w:val="Kop2zondernummerIKNL"/>
        <w:spacing w:after="260"/>
      </w:pPr>
      <w:r w:rsidRPr="447EDDEB">
        <w:t>Programma</w:t>
      </w:r>
      <w:r w:rsidR="00B61EC9">
        <w:tab/>
      </w:r>
      <w:r w:rsidR="00B61EC9" w:rsidRPr="447EDDEB">
        <w:t>totaal 40 minuten</w:t>
      </w:r>
      <w:r w:rsidR="003A2CA1">
        <w:tab/>
      </w:r>
      <w:r w:rsidR="003A2CA1">
        <w:tab/>
        <w:t>geen acteur(s)</w:t>
      </w:r>
    </w:p>
    <w:p w14:paraId="16A094AD" w14:textId="38AA623D" w:rsidR="00B61EC9" w:rsidRPr="003A2CA1" w:rsidRDefault="00E53A57" w:rsidP="003A2CA1">
      <w:pPr>
        <w:pStyle w:val="Kop2zondernummerIKNL"/>
        <w:rPr>
          <w:sz w:val="18"/>
          <w:szCs w:val="18"/>
        </w:rPr>
      </w:pPr>
      <w:r w:rsidRPr="003A2CA1">
        <w:rPr>
          <w:sz w:val="18"/>
          <w:szCs w:val="18"/>
        </w:rPr>
        <w:t>5</w:t>
      </w:r>
      <w:r w:rsidR="00B61EC9" w:rsidRPr="003A2CA1">
        <w:rPr>
          <w:sz w:val="18"/>
          <w:szCs w:val="18"/>
        </w:rPr>
        <w:t xml:space="preserve"> minuten</w:t>
      </w:r>
      <w:r w:rsidR="00B61EC9" w:rsidRPr="003A2CA1">
        <w:rPr>
          <w:sz w:val="18"/>
          <w:szCs w:val="18"/>
        </w:rPr>
        <w:tab/>
        <w:t>Inleiding</w:t>
      </w:r>
      <w:r w:rsidR="00D82862" w:rsidRPr="003A2CA1">
        <w:rPr>
          <w:sz w:val="18"/>
          <w:szCs w:val="18"/>
        </w:rPr>
        <w:t xml:space="preserve"> </w:t>
      </w:r>
      <w:r w:rsidR="00CE341F" w:rsidRPr="003A2CA1">
        <w:rPr>
          <w:sz w:val="18"/>
          <w:szCs w:val="18"/>
        </w:rPr>
        <w:tab/>
      </w:r>
      <w:r w:rsidR="00CE341F" w:rsidRPr="003A2CA1">
        <w:rPr>
          <w:sz w:val="18"/>
          <w:szCs w:val="18"/>
        </w:rPr>
        <w:tab/>
      </w:r>
    </w:p>
    <w:p w14:paraId="64535932" w14:textId="77777777" w:rsidR="003A2CA1" w:rsidRDefault="4B73D03E" w:rsidP="003A2CA1">
      <w:pPr>
        <w:pStyle w:val="Opsommingteken3eniveauIKNL"/>
        <w:numPr>
          <w:ilvl w:val="5"/>
          <w:numId w:val="12"/>
        </w:numPr>
      </w:pPr>
      <w:r>
        <w:t xml:space="preserve">Workshop </w:t>
      </w:r>
      <w:r w:rsidR="004D2ACE">
        <w:t xml:space="preserve">bestaat uit 4 onderdelen: </w:t>
      </w:r>
      <w:r w:rsidR="003A2CA1">
        <w:t>K</w:t>
      </w:r>
      <w:r w:rsidR="004D2ACE">
        <w:t>waliteitskader palliatieve zorg Nederland, M</w:t>
      </w:r>
      <w:r>
        <w:t>arkering</w:t>
      </w:r>
      <w:r w:rsidR="004D2ACE">
        <w:t xml:space="preserve"> palliatieve fase, Generalist en </w:t>
      </w:r>
      <w:r>
        <w:t xml:space="preserve">specialist </w:t>
      </w:r>
      <w:r w:rsidR="004D2ACE">
        <w:t>in de palliatieve zorg: hoe vind je elkaar? en M</w:t>
      </w:r>
      <w:r>
        <w:t xml:space="preserve">eetinstrumenten </w:t>
      </w:r>
      <w:r w:rsidR="004D2ACE">
        <w:t>in de palliatieve zorg</w:t>
      </w:r>
    </w:p>
    <w:p w14:paraId="5AEFAC04" w14:textId="3094B843" w:rsidR="004D2ACE" w:rsidRDefault="003A2CA1" w:rsidP="003A2CA1">
      <w:pPr>
        <w:pStyle w:val="Opsommingteken3eniveauIKNL"/>
        <w:numPr>
          <w:ilvl w:val="5"/>
          <w:numId w:val="12"/>
        </w:numPr>
      </w:pPr>
      <w:r>
        <w:t>p</w:t>
      </w:r>
      <w:r w:rsidR="004D2ACE">
        <w:t>rogramma en verwachtingen deelnemer (inbreng leerpunten)</w:t>
      </w:r>
    </w:p>
    <w:p w14:paraId="0F30BEFB" w14:textId="0FE1CD82" w:rsidR="00B61EC9" w:rsidRDefault="003A2CA1" w:rsidP="003A2CA1">
      <w:pPr>
        <w:pStyle w:val="Opsommingteken3eniveauIKNL"/>
        <w:numPr>
          <w:ilvl w:val="5"/>
          <w:numId w:val="12"/>
        </w:numPr>
      </w:pPr>
      <w:r>
        <w:t>k</w:t>
      </w:r>
      <w:r w:rsidR="4B73D03E">
        <w:t>ent iedereen elkaar?</w:t>
      </w:r>
      <w:r w:rsidR="004D2ACE">
        <w:t xml:space="preserve"> Anders kort een namenronde</w:t>
      </w:r>
    </w:p>
    <w:p w14:paraId="20709B4C" w14:textId="246CBE9E" w:rsidR="00F13FB6" w:rsidRPr="003A2CA1" w:rsidRDefault="00D771DD" w:rsidP="003A2CA1">
      <w:pPr>
        <w:pStyle w:val="BasistekstIKNL"/>
        <w:spacing w:before="120"/>
        <w:rPr>
          <w:b/>
        </w:rPr>
      </w:pPr>
      <w:r w:rsidRPr="003A2CA1">
        <w:rPr>
          <w:b/>
        </w:rPr>
        <w:t>5</w:t>
      </w:r>
      <w:r w:rsidR="00B61EC9" w:rsidRPr="003A2CA1">
        <w:rPr>
          <w:b/>
        </w:rPr>
        <w:t xml:space="preserve"> minuten</w:t>
      </w:r>
      <w:r w:rsidR="00B61EC9" w:rsidRPr="003A2CA1">
        <w:rPr>
          <w:b/>
        </w:rPr>
        <w:tab/>
      </w:r>
      <w:r w:rsidR="00F82C4E" w:rsidRPr="003A2CA1">
        <w:rPr>
          <w:b/>
        </w:rPr>
        <w:t xml:space="preserve">Bespreken theorie </w:t>
      </w:r>
      <w:r w:rsidR="003A2CA1">
        <w:rPr>
          <w:b/>
        </w:rPr>
        <w:t>K</w:t>
      </w:r>
      <w:r w:rsidR="00B61EC9" w:rsidRPr="003A2CA1">
        <w:rPr>
          <w:b/>
        </w:rPr>
        <w:t>walitei</w:t>
      </w:r>
      <w:r w:rsidR="00136F96" w:rsidRPr="003A2CA1">
        <w:rPr>
          <w:b/>
        </w:rPr>
        <w:t>t</w:t>
      </w:r>
      <w:r w:rsidR="00B61EC9" w:rsidRPr="003A2CA1">
        <w:rPr>
          <w:b/>
        </w:rPr>
        <w:t xml:space="preserve">skader </w:t>
      </w:r>
      <w:r w:rsidR="00A74EFA" w:rsidRPr="003A2CA1">
        <w:rPr>
          <w:b/>
        </w:rPr>
        <w:t>palliatieve z</w:t>
      </w:r>
      <w:r w:rsidRPr="003A2CA1">
        <w:rPr>
          <w:b/>
        </w:rPr>
        <w:t>org Nederland</w:t>
      </w:r>
    </w:p>
    <w:p w14:paraId="1197B2AC" w14:textId="2B183F6A" w:rsidR="005824B4" w:rsidRPr="005824B4" w:rsidRDefault="003A2CA1">
      <w:pPr>
        <w:pStyle w:val="Opsommingteken3eniveauIKNL"/>
        <w:numPr>
          <w:ilvl w:val="5"/>
          <w:numId w:val="12"/>
        </w:numPr>
      </w:pPr>
      <w:r>
        <w:t xml:space="preserve">toelichten de </w:t>
      </w:r>
      <w:r w:rsidR="005824B4" w:rsidRPr="005824B4">
        <w:t>definitie</w:t>
      </w:r>
      <w:r>
        <w:t xml:space="preserve">, </w:t>
      </w:r>
      <w:r w:rsidR="00DC5A64">
        <w:t xml:space="preserve">kerncijfers en de kenmerken, </w:t>
      </w:r>
      <w:r>
        <w:t xml:space="preserve">opbouw </w:t>
      </w:r>
      <w:r w:rsidR="00DC5A64">
        <w:t xml:space="preserve">met de 10 zorgdomeinen met </w:t>
      </w:r>
      <w:r w:rsidR="005824B4" w:rsidRPr="005824B4">
        <w:t>een of meer</w:t>
      </w:r>
      <w:r w:rsidR="00DC5A64">
        <w:t>dere</w:t>
      </w:r>
      <w:r w:rsidR="005824B4" w:rsidRPr="005824B4">
        <w:t xml:space="preserve"> standaarden en criteria.</w:t>
      </w:r>
    </w:p>
    <w:p w14:paraId="7D548EB4" w14:textId="45CBF981" w:rsidR="00F13FB6" w:rsidRDefault="00DC5A64" w:rsidP="00DC5A64">
      <w:pPr>
        <w:pStyle w:val="Opsommingteken3eniveauIKNL"/>
        <w:numPr>
          <w:ilvl w:val="5"/>
          <w:numId w:val="12"/>
        </w:numPr>
      </w:pPr>
      <w:r>
        <w:t>bekijken de animatie over de essenties: w</w:t>
      </w:r>
      <w:r w:rsidR="005824B4" w:rsidRPr="005824B4">
        <w:t>ensen, doelen en verwachtingen van de patiënt en diens naasten</w:t>
      </w:r>
      <w:r w:rsidR="4B73D03E">
        <w:t xml:space="preserve">. </w:t>
      </w:r>
      <w:r w:rsidR="00482522">
        <w:t xml:space="preserve">Kan worden overgeslagen </w:t>
      </w:r>
      <w:r>
        <w:t>a</w:t>
      </w:r>
      <w:r w:rsidR="00D771DD">
        <w:t xml:space="preserve">ls </w:t>
      </w:r>
      <w:r w:rsidR="005824B4">
        <w:t xml:space="preserve">de deelnemers </w:t>
      </w:r>
      <w:r>
        <w:t>hier</w:t>
      </w:r>
      <w:r w:rsidR="00482522">
        <w:t xml:space="preserve"> </w:t>
      </w:r>
      <w:r>
        <w:t>bekend mee zijn</w:t>
      </w:r>
      <w:r w:rsidR="00482522">
        <w:t>.</w:t>
      </w:r>
    </w:p>
    <w:p w14:paraId="7309198E" w14:textId="6E29D7DD" w:rsidR="00F13FB6" w:rsidRPr="00482522" w:rsidRDefault="00482522" w:rsidP="00482522">
      <w:pPr>
        <w:pStyle w:val="BasistekstIKNL"/>
        <w:spacing w:before="120"/>
        <w:rPr>
          <w:b/>
        </w:rPr>
      </w:pPr>
      <w:r>
        <w:rPr>
          <w:b/>
        </w:rPr>
        <w:t>10</w:t>
      </w:r>
      <w:r w:rsidR="00F13FB6" w:rsidRPr="00482522">
        <w:rPr>
          <w:b/>
        </w:rPr>
        <w:t xml:space="preserve"> minuten</w:t>
      </w:r>
      <w:r w:rsidR="00F13FB6" w:rsidRPr="00482522">
        <w:rPr>
          <w:b/>
        </w:rPr>
        <w:tab/>
      </w:r>
      <w:r w:rsidRPr="00482522">
        <w:rPr>
          <w:b/>
        </w:rPr>
        <w:t xml:space="preserve">Bespreken </w:t>
      </w:r>
      <w:r w:rsidR="00660152" w:rsidRPr="00482522">
        <w:rPr>
          <w:b/>
        </w:rPr>
        <w:t>R</w:t>
      </w:r>
      <w:r w:rsidR="006E4E4C" w:rsidRPr="00482522">
        <w:rPr>
          <w:b/>
        </w:rPr>
        <w:t>eflectievraag</w:t>
      </w:r>
      <w:r w:rsidR="00A74EFA" w:rsidRPr="00482522">
        <w:rPr>
          <w:b/>
        </w:rPr>
        <w:t xml:space="preserve"> </w:t>
      </w:r>
      <w:r>
        <w:rPr>
          <w:b/>
        </w:rPr>
        <w:t>Z</w:t>
      </w:r>
      <w:r w:rsidR="00A74EFA" w:rsidRPr="00482522">
        <w:rPr>
          <w:b/>
        </w:rPr>
        <w:t xml:space="preserve">orgdomein en essenties </w:t>
      </w:r>
    </w:p>
    <w:p w14:paraId="66C75D21" w14:textId="1F90E63A" w:rsidR="00F45FE7" w:rsidRPr="00AE4407" w:rsidRDefault="00482522" w:rsidP="004B0EBE">
      <w:pPr>
        <w:pStyle w:val="Opsommingteken3eniveauIKNL"/>
        <w:numPr>
          <w:ilvl w:val="0"/>
          <w:numId w:val="48"/>
        </w:numPr>
        <w:ind w:left="1701" w:hanging="340"/>
      </w:pPr>
      <w:r>
        <w:t>g</w:t>
      </w:r>
      <w:r w:rsidR="00331C15">
        <w:t>roepsgesprek</w:t>
      </w:r>
      <w:r>
        <w:t xml:space="preserve"> over w</w:t>
      </w:r>
      <w:r w:rsidR="00A74EFA">
        <w:t xml:space="preserve">at vind </w:t>
      </w:r>
      <w:r>
        <w:t xml:space="preserve">je </w:t>
      </w:r>
      <w:r w:rsidR="00A74EFA">
        <w:t>van deze essenties? Werk jij ermee?</w:t>
      </w:r>
      <w:r>
        <w:t xml:space="preserve"> </w:t>
      </w:r>
      <w:r w:rsidR="4B73D03E">
        <w:t xml:space="preserve">In hoeverre maak je in de dagelijkse praktijk (bewust) gebruik van de </w:t>
      </w:r>
      <w:r w:rsidR="003856E7">
        <w:t xml:space="preserve">vier dimensies (lichamelijke, psychische, sociale en spirituele) </w:t>
      </w:r>
      <w:r w:rsidR="4B73D03E">
        <w:t>uit het kwaliteitskader P</w:t>
      </w:r>
      <w:r w:rsidR="003856E7">
        <w:t xml:space="preserve">alliatieve Zorg Nederland? </w:t>
      </w:r>
      <w:r w:rsidR="006E4E4C">
        <w:t>Wat heb j</w:t>
      </w:r>
      <w:r>
        <w:t>e</w:t>
      </w:r>
      <w:r w:rsidR="006E4E4C">
        <w:t xml:space="preserve"> nodig om met de zorgdomeinen </w:t>
      </w:r>
      <w:r w:rsidR="00331C15">
        <w:t xml:space="preserve">en essenties </w:t>
      </w:r>
      <w:r w:rsidR="006E4E4C">
        <w:t>aan de slag te gaan?</w:t>
      </w:r>
      <w:r>
        <w:tab/>
      </w:r>
      <w:r>
        <w:tab/>
      </w:r>
      <w:r w:rsidR="4B73D03E">
        <w:t xml:space="preserve"> </w:t>
      </w:r>
    </w:p>
    <w:p w14:paraId="46177F48" w14:textId="48C7D54E" w:rsidR="00331C15" w:rsidRDefault="00A14E04" w:rsidP="003E5A0C">
      <w:pPr>
        <w:pStyle w:val="BasistekstIKNL"/>
        <w:spacing w:before="120"/>
        <w:rPr>
          <w:b/>
        </w:rPr>
      </w:pPr>
      <w:r w:rsidRPr="003E5A0C">
        <w:rPr>
          <w:b/>
          <w:color w:val="000000" w:themeColor="text1"/>
        </w:rPr>
        <w:t>15</w:t>
      </w:r>
      <w:r w:rsidR="00660152" w:rsidRPr="003E5A0C">
        <w:rPr>
          <w:b/>
          <w:color w:val="000000" w:themeColor="text1"/>
        </w:rPr>
        <w:t xml:space="preserve"> </w:t>
      </w:r>
      <w:r w:rsidR="00F13FB6" w:rsidRPr="003E5A0C">
        <w:rPr>
          <w:b/>
          <w:color w:val="000000" w:themeColor="text1"/>
        </w:rPr>
        <w:t xml:space="preserve"> minuten</w:t>
      </w:r>
      <w:r w:rsidR="00F13FB6" w:rsidRPr="003E5A0C">
        <w:rPr>
          <w:b/>
        </w:rPr>
        <w:tab/>
      </w:r>
      <w:r w:rsidR="003E5A0C">
        <w:rPr>
          <w:b/>
        </w:rPr>
        <w:t>B</w:t>
      </w:r>
      <w:r w:rsidR="007A7C55" w:rsidRPr="003E5A0C">
        <w:rPr>
          <w:b/>
        </w:rPr>
        <w:t xml:space="preserve">espreken </w:t>
      </w:r>
      <w:r w:rsidR="003E5A0C">
        <w:rPr>
          <w:b/>
        </w:rPr>
        <w:t xml:space="preserve">fysieke domein en </w:t>
      </w:r>
      <w:r w:rsidR="003E5A0C" w:rsidRPr="003E5A0C">
        <w:rPr>
          <w:b/>
        </w:rPr>
        <w:t xml:space="preserve">casus </w:t>
      </w:r>
      <w:r w:rsidR="003E5A0C">
        <w:rPr>
          <w:b/>
        </w:rPr>
        <w:t xml:space="preserve">Jolanda </w:t>
      </w:r>
      <w:r w:rsidR="00331C15" w:rsidRPr="003E5A0C">
        <w:rPr>
          <w:b/>
        </w:rPr>
        <w:t>‘Te veel symptomen tegelijk’</w:t>
      </w:r>
    </w:p>
    <w:p w14:paraId="354EE64E" w14:textId="277AA888" w:rsidR="00B21403" w:rsidRPr="00B21403" w:rsidRDefault="00B21403" w:rsidP="00B21403">
      <w:pPr>
        <w:pStyle w:val="BasistekstIKNL"/>
        <w:ind w:left="1418"/>
      </w:pPr>
      <w:r>
        <w:t>Afhankelijk van de behoefte van de deelnemers kiezen voor een ander domein met criteria</w:t>
      </w:r>
    </w:p>
    <w:p w14:paraId="488A6495" w14:textId="0FF77D6A" w:rsidR="003E5A0C" w:rsidRDefault="003E5A0C" w:rsidP="003E5A0C">
      <w:pPr>
        <w:pStyle w:val="Opsommingteken3eniveauIKNL"/>
        <w:numPr>
          <w:ilvl w:val="5"/>
          <w:numId w:val="12"/>
        </w:numPr>
      </w:pPr>
      <w:r>
        <w:t xml:space="preserve">toelichten fysieke domein Kwaliteitskader </w:t>
      </w:r>
      <w:r w:rsidR="00B21403">
        <w:t>palliatieve</w:t>
      </w:r>
      <w:r>
        <w:t xml:space="preserve"> zorg </w:t>
      </w:r>
      <w:r w:rsidR="00B21403">
        <w:t>Nederland</w:t>
      </w:r>
    </w:p>
    <w:p w14:paraId="54D96F02" w14:textId="431E1581" w:rsidR="00A14E04" w:rsidRDefault="003E5A0C" w:rsidP="003E5A0C">
      <w:pPr>
        <w:pStyle w:val="Opsommingteken3eniveauIKNL"/>
        <w:numPr>
          <w:ilvl w:val="5"/>
          <w:numId w:val="12"/>
        </w:numPr>
      </w:pPr>
      <w:r>
        <w:t xml:space="preserve">in subgroepen casus Jolanda </w:t>
      </w:r>
      <w:r w:rsidR="00B21403">
        <w:t xml:space="preserve">uitwerken </w:t>
      </w:r>
      <w:r>
        <w:t>over signaleren en inventariseren symptoomlast</w:t>
      </w:r>
      <w:r w:rsidR="00B21403">
        <w:t>:</w:t>
      </w:r>
      <w:r>
        <w:t xml:space="preserve"> </w:t>
      </w:r>
      <w:r w:rsidR="00331C15">
        <w:t xml:space="preserve">meerdere symptomen tegelijkertijd, </w:t>
      </w:r>
      <w:r>
        <w:t xml:space="preserve">maar </w:t>
      </w:r>
      <w:r w:rsidR="00331C15">
        <w:t>niet alle aanwezige symptomen leveren voor de patiënt evenveel (dis)stress op.</w:t>
      </w:r>
      <w:r>
        <w:t xml:space="preserve"> Wat signaleer je en waar wil je meer informatie over. En o</w:t>
      </w:r>
      <w:r w:rsidR="00A14E04">
        <w:t>p basis van welke conclusie</w:t>
      </w:r>
      <w:r w:rsidR="00B21403">
        <w:t>(</w:t>
      </w:r>
      <w:r w:rsidR="00A14E04">
        <w:t>s</w:t>
      </w:r>
      <w:r w:rsidR="00B21403">
        <w:t>)</w:t>
      </w:r>
      <w:r w:rsidR="00A14E04">
        <w:t xml:space="preserve"> ga je welke interventies inzetten?</w:t>
      </w:r>
    </w:p>
    <w:p w14:paraId="4FFF0371" w14:textId="2E96D860" w:rsidR="00A14E04" w:rsidRPr="00B21403" w:rsidRDefault="00A14E04" w:rsidP="00B21403">
      <w:pPr>
        <w:pStyle w:val="BasistekstIKNL"/>
        <w:spacing w:before="120"/>
        <w:rPr>
          <w:b/>
        </w:rPr>
      </w:pPr>
      <w:r w:rsidRPr="00B21403">
        <w:rPr>
          <w:b/>
        </w:rPr>
        <w:t>5 minuten</w:t>
      </w:r>
      <w:r w:rsidRPr="00B21403">
        <w:rPr>
          <w:b/>
        </w:rPr>
        <w:tab/>
        <w:t>Plenair terugkoppelen</w:t>
      </w:r>
    </w:p>
    <w:p w14:paraId="2D7495F9" w14:textId="0C64B2E5" w:rsidR="003E2404" w:rsidRPr="00B83814" w:rsidRDefault="00A14E04" w:rsidP="00B21403">
      <w:pPr>
        <w:pStyle w:val="Kop2zondernummerIKNL"/>
        <w:spacing w:after="260"/>
      </w:pPr>
      <w:r>
        <w:lastRenderedPageBreak/>
        <w:t>Onderdeel</w:t>
      </w:r>
      <w:r w:rsidR="4B73D03E" w:rsidRPr="4B73D03E">
        <w:t xml:space="preserve"> </w:t>
      </w:r>
      <w:r>
        <w:t>M</w:t>
      </w:r>
      <w:r w:rsidR="4B73D03E" w:rsidRPr="4B73D03E">
        <w:t>arkering palliatieve fase</w:t>
      </w:r>
    </w:p>
    <w:p w14:paraId="6FF3859C" w14:textId="67A8FF01" w:rsidR="00C2033D" w:rsidRDefault="4B73D03E" w:rsidP="002128A2">
      <w:pPr>
        <w:pStyle w:val="BasistekstIKNL"/>
      </w:pPr>
      <w:r>
        <w:t>Leerdoelen</w:t>
      </w:r>
    </w:p>
    <w:p w14:paraId="594BB4E2" w14:textId="59E1DED1" w:rsidR="00C2033D" w:rsidRDefault="4B73D03E" w:rsidP="002128A2">
      <w:pPr>
        <w:pStyle w:val="BasistekstIKNL"/>
      </w:pPr>
      <w:r>
        <w:t>De deelnemer:</w:t>
      </w:r>
    </w:p>
    <w:p w14:paraId="492DCF84" w14:textId="32FC7C5E" w:rsidR="00EB4ED4" w:rsidRDefault="4B73D03E" w:rsidP="00B21403">
      <w:pPr>
        <w:pStyle w:val="Opsommingteken2eniveauIKNL"/>
      </w:pPr>
      <w:r>
        <w:t>(</w:t>
      </w:r>
      <w:r w:rsidR="00B21403">
        <w:t>h</w:t>
      </w:r>
      <w:r>
        <w:t xml:space="preserve">)erkent dat de </w:t>
      </w:r>
      <w:r w:rsidR="00782F93">
        <w:t>patiënt</w:t>
      </w:r>
      <w:r>
        <w:t xml:space="preserve"> in de palliatieve fase van de ziekte is beland (markering)</w:t>
      </w:r>
    </w:p>
    <w:p w14:paraId="34CE0081" w14:textId="20B52341" w:rsidR="00EB4ED4" w:rsidRDefault="00B21403" w:rsidP="00EB4ED4">
      <w:pPr>
        <w:pStyle w:val="Opsommingteken2eniveauIKNL"/>
      </w:pPr>
      <w:r>
        <w:t>i</w:t>
      </w:r>
      <w:r w:rsidR="4B73D03E">
        <w:t xml:space="preserve">s in staat om de markeringsvraag op het juiste moment toe te passen </w:t>
      </w:r>
    </w:p>
    <w:p w14:paraId="4650F93F" w14:textId="67337BBA" w:rsidR="00EB4ED4" w:rsidRPr="00EB4ED4" w:rsidRDefault="00EB4ED4" w:rsidP="00B21403">
      <w:pPr>
        <w:pStyle w:val="Kop2zondernummerIKNL"/>
        <w:spacing w:after="260"/>
      </w:pPr>
      <w:r w:rsidRPr="447EDDEB">
        <w:t>Programma</w:t>
      </w:r>
      <w:r w:rsidRPr="00EB4ED4">
        <w:tab/>
      </w:r>
      <w:r w:rsidRPr="447EDDEB">
        <w:t>totaal 40 minuten</w:t>
      </w:r>
      <w:r w:rsidR="00B21403">
        <w:tab/>
      </w:r>
      <w:r w:rsidR="00B21403">
        <w:tab/>
        <w:t>geen acteur(s)</w:t>
      </w:r>
    </w:p>
    <w:p w14:paraId="6FC04A9B" w14:textId="4F9337EE" w:rsidR="00EB4ED4" w:rsidRPr="00B21403" w:rsidRDefault="00C039BE" w:rsidP="00B21403">
      <w:pPr>
        <w:pStyle w:val="Kop3zondernummerIKNL"/>
        <w:rPr>
          <w:b/>
          <w:sz w:val="18"/>
        </w:rPr>
      </w:pPr>
      <w:r>
        <w:rPr>
          <w:b/>
          <w:sz w:val="18"/>
        </w:rPr>
        <w:t>10</w:t>
      </w:r>
      <w:r w:rsidR="005C3E6A" w:rsidRPr="00B21403">
        <w:rPr>
          <w:b/>
          <w:sz w:val="18"/>
        </w:rPr>
        <w:t xml:space="preserve"> minuten</w:t>
      </w:r>
      <w:r w:rsidR="005C3E6A" w:rsidRPr="00B21403">
        <w:rPr>
          <w:b/>
          <w:sz w:val="18"/>
        </w:rPr>
        <w:tab/>
      </w:r>
      <w:r w:rsidR="00CB1E23" w:rsidRPr="00B21403">
        <w:rPr>
          <w:b/>
          <w:sz w:val="18"/>
        </w:rPr>
        <w:t>Bespreken t</w:t>
      </w:r>
      <w:r w:rsidR="00D16CF1" w:rsidRPr="00B21403">
        <w:rPr>
          <w:b/>
          <w:sz w:val="18"/>
        </w:rPr>
        <w:t xml:space="preserve">heorie </w:t>
      </w:r>
      <w:r w:rsidR="002769F6" w:rsidRPr="00B21403">
        <w:rPr>
          <w:b/>
          <w:sz w:val="18"/>
        </w:rPr>
        <w:t>Markering van de palliatieve fase</w:t>
      </w:r>
    </w:p>
    <w:p w14:paraId="423627EF" w14:textId="3AF9AAA1" w:rsidR="00CB1E23" w:rsidRDefault="4B73D03E" w:rsidP="0004447C">
      <w:pPr>
        <w:pStyle w:val="Opsommingteken3eniveauIKNL"/>
        <w:numPr>
          <w:ilvl w:val="5"/>
          <w:numId w:val="12"/>
        </w:numPr>
      </w:pPr>
      <w:r>
        <w:t xml:space="preserve">Kort toelichten Zorgmodel </w:t>
      </w:r>
      <w:r w:rsidR="00B21403">
        <w:t xml:space="preserve">Palliatieve zorg volgens </w:t>
      </w:r>
      <w:r>
        <w:t>Lynn en Adamson</w:t>
      </w:r>
      <w:r w:rsidR="00B21403">
        <w:t xml:space="preserve"> (</w:t>
      </w:r>
      <w:r>
        <w:t>2003</w:t>
      </w:r>
      <w:r w:rsidR="00B21403">
        <w:t xml:space="preserve">). Is </w:t>
      </w:r>
      <w:r>
        <w:t>dit model</w:t>
      </w:r>
      <w:r w:rsidR="00B21403">
        <w:t xml:space="preserve"> bekend</w:t>
      </w:r>
      <w:r>
        <w:t xml:space="preserve">? </w:t>
      </w:r>
      <w:r w:rsidR="0004447C">
        <w:t>Cijfers doodsoorzaken en locatie van overlijden. K</w:t>
      </w:r>
      <w:r w:rsidR="00505322">
        <w:t xml:space="preserve">enmerk </w:t>
      </w:r>
      <w:r w:rsidR="0004447C">
        <w:t xml:space="preserve">van </w:t>
      </w:r>
      <w:r w:rsidR="00505322">
        <w:t>m</w:t>
      </w:r>
      <w:r>
        <w:t>arkering in de palliatieve fase</w:t>
      </w:r>
      <w:r w:rsidR="0004447C">
        <w:t>, m</w:t>
      </w:r>
      <w:r>
        <w:t>arkeringsvraag Surprise Question</w:t>
      </w:r>
      <w:r w:rsidR="0004447C">
        <w:t>.</w:t>
      </w:r>
    </w:p>
    <w:p w14:paraId="14C2EF34" w14:textId="14AA5B09" w:rsidR="0004447C" w:rsidRDefault="0004447C" w:rsidP="0004447C">
      <w:pPr>
        <w:pStyle w:val="BasistekstIKNL"/>
        <w:ind w:left="1778"/>
        <w:rPr>
          <w:bCs/>
        </w:rPr>
      </w:pPr>
      <w:r>
        <w:t xml:space="preserve">groepsgesprek over groepsgesprek </w:t>
      </w:r>
    </w:p>
    <w:p w14:paraId="1713A3C1" w14:textId="3803752A" w:rsidR="0004447C" w:rsidRDefault="0004447C" w:rsidP="0004447C">
      <w:pPr>
        <w:pStyle w:val="Opsommingteken3eniveauIKNL"/>
        <w:numPr>
          <w:ilvl w:val="5"/>
          <w:numId w:val="12"/>
        </w:numPr>
      </w:pPr>
      <w:r>
        <w:t xml:space="preserve">groepsgesprek over de markeringsvraag: hoe bruikbaar is de markeringsvraag voor je en wanneer gebruik je deze en bij welke groep patiënten? </w:t>
      </w:r>
    </w:p>
    <w:p w14:paraId="692AC12B" w14:textId="3E6CB7D8" w:rsidR="002769F6" w:rsidRPr="0004447C" w:rsidRDefault="00483ADE" w:rsidP="0004447C">
      <w:pPr>
        <w:pStyle w:val="BasistekstIKNL"/>
        <w:spacing w:before="120"/>
        <w:rPr>
          <w:b/>
        </w:rPr>
      </w:pPr>
      <w:r w:rsidRPr="0004447C">
        <w:rPr>
          <w:b/>
        </w:rPr>
        <w:t>10</w:t>
      </w:r>
      <w:r w:rsidR="002769F6" w:rsidRPr="0004447C">
        <w:rPr>
          <w:b/>
        </w:rPr>
        <w:t xml:space="preserve"> minuten</w:t>
      </w:r>
      <w:r w:rsidR="002769F6" w:rsidRPr="0004447C">
        <w:rPr>
          <w:b/>
        </w:rPr>
        <w:tab/>
      </w:r>
      <w:r w:rsidR="0004447C" w:rsidRPr="0004447C">
        <w:rPr>
          <w:b/>
        </w:rPr>
        <w:t>Bespreken r</w:t>
      </w:r>
      <w:r w:rsidR="00253AE1" w:rsidRPr="0004447C">
        <w:rPr>
          <w:b/>
        </w:rPr>
        <w:t>eflectie</w:t>
      </w:r>
      <w:r w:rsidR="00CB1E23" w:rsidRPr="0004447C">
        <w:rPr>
          <w:b/>
        </w:rPr>
        <w:t>)vra</w:t>
      </w:r>
      <w:r w:rsidR="008B3E58">
        <w:rPr>
          <w:b/>
        </w:rPr>
        <w:t xml:space="preserve">gen markering palliatieve fase, </w:t>
      </w:r>
      <w:r w:rsidR="0004447C" w:rsidRPr="0004447C">
        <w:rPr>
          <w:b/>
        </w:rPr>
        <w:t xml:space="preserve">patiëntengroepen </w:t>
      </w:r>
    </w:p>
    <w:p w14:paraId="31DE7E59" w14:textId="4329A922" w:rsidR="00B95B0D" w:rsidRDefault="0004447C" w:rsidP="0004447C">
      <w:pPr>
        <w:pStyle w:val="Opsommingteken3eniveauIKNL"/>
        <w:numPr>
          <w:ilvl w:val="5"/>
          <w:numId w:val="12"/>
        </w:numPr>
      </w:pPr>
      <w:r>
        <w:t>groepsgesprek over: h</w:t>
      </w:r>
      <w:r w:rsidR="4B73D03E">
        <w:t>oe bruikbaar is deze vraag in de dagelijkse praktijk?</w:t>
      </w:r>
      <w:r>
        <w:t xml:space="preserve"> </w:t>
      </w:r>
      <w:r w:rsidR="4B73D03E">
        <w:t>In welke situatie gebruik jij of zou je deze vraag gebruiken?</w:t>
      </w:r>
      <w:r>
        <w:t xml:space="preserve"> </w:t>
      </w:r>
      <w:r w:rsidR="00B95B0D">
        <w:t>Gebruik jij deze vraag ook bij een patiënt met Alzheimer?</w:t>
      </w:r>
      <w:r>
        <w:t xml:space="preserve"> </w:t>
      </w:r>
      <w:r w:rsidR="4B73D03E">
        <w:t xml:space="preserve">Hoe </w:t>
      </w:r>
      <w:r w:rsidR="00B95B0D">
        <w:t xml:space="preserve">ga je hier mee om? </w:t>
      </w:r>
    </w:p>
    <w:p w14:paraId="69B91C64" w14:textId="64DEA425" w:rsidR="00B95B0D" w:rsidRPr="008B3E58" w:rsidRDefault="00B95B0D" w:rsidP="008B3E58">
      <w:pPr>
        <w:pStyle w:val="BasistekstIKNL"/>
        <w:spacing w:before="120"/>
        <w:rPr>
          <w:b/>
        </w:rPr>
      </w:pPr>
      <w:r w:rsidRPr="008B3E58">
        <w:rPr>
          <w:b/>
        </w:rPr>
        <w:t>5 minuten</w:t>
      </w:r>
      <w:r w:rsidRPr="008B3E58">
        <w:rPr>
          <w:b/>
        </w:rPr>
        <w:tab/>
      </w:r>
      <w:r w:rsidR="008B3E58">
        <w:rPr>
          <w:b/>
        </w:rPr>
        <w:t xml:space="preserve">Bespreken </w:t>
      </w:r>
      <w:r w:rsidRPr="008B3E58">
        <w:rPr>
          <w:b/>
        </w:rPr>
        <w:t>(S)PICT-</w:t>
      </w:r>
      <w:r w:rsidR="008B3E58">
        <w:rPr>
          <w:b/>
        </w:rPr>
        <w:t xml:space="preserve">NL </w:t>
      </w:r>
      <w:r w:rsidRPr="008B3E58">
        <w:rPr>
          <w:b/>
        </w:rPr>
        <w:t>meetinstrument</w:t>
      </w:r>
    </w:p>
    <w:p w14:paraId="33A8E17F" w14:textId="77777777" w:rsidR="008B3E58" w:rsidRPr="008B3E58" w:rsidRDefault="008B3E58" w:rsidP="008B3E58">
      <w:pPr>
        <w:pStyle w:val="Opsommingteken3eniveauIKNL"/>
        <w:numPr>
          <w:ilvl w:val="5"/>
          <w:numId w:val="12"/>
        </w:numPr>
      </w:pPr>
      <w:r>
        <w:t>groepsgesprek over wie</w:t>
      </w:r>
      <w:r w:rsidR="00B95B0D">
        <w:t xml:space="preserve"> is bekend met dit meetinstrument?</w:t>
      </w:r>
      <w:r>
        <w:t xml:space="preserve"> W</w:t>
      </w:r>
      <w:r w:rsidR="00B95B0D">
        <w:t>ie heeft er mee gewerkt?</w:t>
      </w:r>
      <w:r>
        <w:t xml:space="preserve"> </w:t>
      </w:r>
      <w:r w:rsidRPr="008B3E58">
        <w:t>In hoeverre is dit meetinstrument (in combinatie met de SQ) bruikbaar in de praktijk?</w:t>
      </w:r>
    </w:p>
    <w:p w14:paraId="70DFA5B7" w14:textId="2C6342AC" w:rsidR="008B3E58" w:rsidRPr="008B3E58" w:rsidRDefault="008B3E58" w:rsidP="008B3E58">
      <w:pPr>
        <w:pStyle w:val="Opsommingteken3eniveauIKNL"/>
        <w:numPr>
          <w:ilvl w:val="0"/>
          <w:numId w:val="0"/>
        </w:numPr>
        <w:ind w:left="1418"/>
      </w:pPr>
      <w:r>
        <w:t>T</w:t>
      </w:r>
      <w:r w:rsidRPr="008B3E58">
        <w:t xml:space="preserve">oelichting: de verrassingsvraag </w:t>
      </w:r>
      <w:r>
        <w:t xml:space="preserve">kan </w:t>
      </w:r>
      <w:r w:rsidRPr="008B3E58">
        <w:t xml:space="preserve">beschouwd worden als bewustwordingsvraag </w:t>
      </w:r>
      <w:r>
        <w:t xml:space="preserve">voor het </w:t>
      </w:r>
      <w:r w:rsidRPr="008B3E58">
        <w:t xml:space="preserve">laatste jaar, </w:t>
      </w:r>
      <w:r>
        <w:t>de (</w:t>
      </w:r>
      <w:r w:rsidRPr="008B3E58">
        <w:t>S</w:t>
      </w:r>
      <w:r>
        <w:t>)</w:t>
      </w:r>
      <w:r w:rsidRPr="008B3E58">
        <w:t>PICT trechtert vooral het daadwerkelijk opstarten van palliatieve zorg.</w:t>
      </w:r>
    </w:p>
    <w:p w14:paraId="6F73CB2A" w14:textId="354B4CD7" w:rsidR="00B95B0D" w:rsidRDefault="00B95B0D" w:rsidP="008B3E58">
      <w:pPr>
        <w:pStyle w:val="Opsommingteken3eniveauIKNL"/>
        <w:numPr>
          <w:ilvl w:val="5"/>
          <w:numId w:val="12"/>
        </w:numPr>
      </w:pPr>
      <w:r>
        <w:t xml:space="preserve">Eventueel </w:t>
      </w:r>
      <w:hyperlink r:id="rId14" w:history="1">
        <w:r w:rsidRPr="00C039BE">
          <w:rPr>
            <w:rStyle w:val="Hyperlink"/>
            <w:color w:val="00B0F0"/>
          </w:rPr>
          <w:t>SPICT</w:t>
        </w:r>
        <w:r w:rsidR="008B3E58" w:rsidRPr="00C039BE">
          <w:rPr>
            <w:rStyle w:val="Hyperlink"/>
            <w:color w:val="00B0F0"/>
          </w:rPr>
          <w:t>-NL</w:t>
        </w:r>
      </w:hyperlink>
      <w:r w:rsidRPr="00C039BE">
        <w:rPr>
          <w:color w:val="00B0F0"/>
        </w:rPr>
        <w:t xml:space="preserve"> </w:t>
      </w:r>
      <w:r>
        <w:t>meetinstrument laten zien</w:t>
      </w:r>
      <w:r w:rsidR="00C039BE">
        <w:t>.</w:t>
      </w:r>
    </w:p>
    <w:p w14:paraId="637CD243" w14:textId="246752ED" w:rsidR="006E7C71" w:rsidRPr="008B3E58" w:rsidRDefault="006E7C71" w:rsidP="008B3E58">
      <w:pPr>
        <w:pStyle w:val="BasistekstIKNL"/>
        <w:spacing w:before="120"/>
        <w:rPr>
          <w:b/>
        </w:rPr>
      </w:pPr>
      <w:r w:rsidRPr="008B3E58">
        <w:rPr>
          <w:b/>
        </w:rPr>
        <w:t>1</w:t>
      </w:r>
      <w:r w:rsidR="00E26B50" w:rsidRPr="008B3E58">
        <w:rPr>
          <w:b/>
        </w:rPr>
        <w:t>5</w:t>
      </w:r>
      <w:r w:rsidRPr="008B3E58">
        <w:rPr>
          <w:b/>
        </w:rPr>
        <w:t xml:space="preserve"> minuten</w:t>
      </w:r>
      <w:r w:rsidRPr="008B3E58">
        <w:rPr>
          <w:b/>
        </w:rPr>
        <w:tab/>
      </w:r>
      <w:r w:rsidR="00C039BE">
        <w:rPr>
          <w:b/>
        </w:rPr>
        <w:t>Bespreken c</w:t>
      </w:r>
      <w:r w:rsidRPr="008B3E58">
        <w:rPr>
          <w:b/>
        </w:rPr>
        <w:t xml:space="preserve">asus </w:t>
      </w:r>
      <w:r w:rsidR="00F85333" w:rsidRPr="008B3E58">
        <w:rPr>
          <w:b/>
        </w:rPr>
        <w:t>‘Hoezo markeren’</w:t>
      </w:r>
    </w:p>
    <w:p w14:paraId="0A65106F" w14:textId="4F194B74" w:rsidR="00EE3E61" w:rsidRPr="00C039BE" w:rsidRDefault="00C039BE" w:rsidP="00C039BE">
      <w:pPr>
        <w:pStyle w:val="Opsommingteken3eniveauIKNL"/>
        <w:numPr>
          <w:ilvl w:val="5"/>
          <w:numId w:val="12"/>
        </w:numPr>
        <w:rPr>
          <w:bCs/>
        </w:rPr>
      </w:pPr>
      <w:r>
        <w:t>G</w:t>
      </w:r>
      <w:r w:rsidR="00F85333" w:rsidRPr="00F85333">
        <w:t>roepsgesprek</w:t>
      </w:r>
      <w:r>
        <w:t xml:space="preserve"> over casus</w:t>
      </w:r>
      <w:r w:rsidR="00F85333" w:rsidRPr="00F85333">
        <w:t xml:space="preserve">: </w:t>
      </w:r>
      <w:r>
        <w:t xml:space="preserve">zinvol om </w:t>
      </w:r>
      <w:r w:rsidR="00F85333">
        <w:t>de palliatieve fase markeren?</w:t>
      </w:r>
      <w:r w:rsidR="4B73D03E">
        <w:t xml:space="preserve"> </w:t>
      </w:r>
      <w:r w:rsidR="00F85333">
        <w:t xml:space="preserve">Zou de SQ en </w:t>
      </w:r>
      <w:r w:rsidR="00483ADE">
        <w:t>SPICT behulpzaam kunnen zijn in deze casus?</w:t>
      </w:r>
      <w:r>
        <w:t xml:space="preserve"> </w:t>
      </w:r>
      <w:r w:rsidR="4B73D03E">
        <w:t>W</w:t>
      </w:r>
      <w:r>
        <w:t xml:space="preserve">elke informatie </w:t>
      </w:r>
      <w:r w:rsidR="4B73D03E">
        <w:t>levert d</w:t>
      </w:r>
      <w:r>
        <w:t xml:space="preserve">it op? Hoe sta jij tegenover het gebruik van palliatieve chemotherapie zoals in deze casus? </w:t>
      </w:r>
    </w:p>
    <w:p w14:paraId="3B3120FB" w14:textId="12D292CD" w:rsidR="00AE506B" w:rsidRDefault="00483ADE" w:rsidP="00C039BE">
      <w:pPr>
        <w:pStyle w:val="Kop2zondernummerIKNL"/>
        <w:spacing w:after="260"/>
      </w:pPr>
      <w:r>
        <w:t>Onderdeel G</w:t>
      </w:r>
      <w:r w:rsidR="4B73D03E" w:rsidRPr="4B73D03E">
        <w:t>eneralist</w:t>
      </w:r>
      <w:r>
        <w:t xml:space="preserve"> en </w:t>
      </w:r>
      <w:r w:rsidR="4B73D03E" w:rsidRPr="4B73D03E">
        <w:t>specialist ‘Hoe vind je elkaar’ Wie doet wat – grenzen bepalen</w:t>
      </w:r>
    </w:p>
    <w:p w14:paraId="0476CF79" w14:textId="77777777" w:rsidR="00B83814" w:rsidRPr="00C039BE" w:rsidRDefault="00B83814" w:rsidP="00AC64A5">
      <w:pPr>
        <w:pStyle w:val="BasistekstIKNL"/>
      </w:pPr>
      <w:r w:rsidRPr="00C039BE">
        <w:rPr>
          <w:bCs/>
        </w:rPr>
        <w:t>Leerdoelen</w:t>
      </w:r>
      <w:r w:rsidR="00AC64A5" w:rsidRPr="00C039BE">
        <w:tab/>
      </w:r>
      <w:r w:rsidR="00AC64A5" w:rsidRPr="00C039BE">
        <w:tab/>
      </w:r>
    </w:p>
    <w:p w14:paraId="25896C15" w14:textId="1F25B3FE" w:rsidR="00AC64A5" w:rsidRPr="00B83814" w:rsidRDefault="4B73D03E" w:rsidP="4B73D03E">
      <w:pPr>
        <w:pStyle w:val="BasistekstIKNL"/>
        <w:rPr>
          <w:b/>
          <w:bCs/>
        </w:rPr>
      </w:pPr>
      <w:r w:rsidRPr="00C039BE">
        <w:t>De deelnemer:</w:t>
      </w:r>
    </w:p>
    <w:p w14:paraId="24043421" w14:textId="7E15A525" w:rsidR="00AC64A5" w:rsidRDefault="00C039BE" w:rsidP="00C039BE">
      <w:pPr>
        <w:pStyle w:val="Opsommingteken2eniveauIKNL"/>
      </w:pPr>
      <w:r>
        <w:t xml:space="preserve">kent als </w:t>
      </w:r>
      <w:r w:rsidR="4B73D03E">
        <w:t>zorgverlener z</w:t>
      </w:r>
      <w:r>
        <w:t xml:space="preserve">ijn </w:t>
      </w:r>
      <w:r w:rsidR="4B73D03E">
        <w:t>eigen mogelijkheden</w:t>
      </w:r>
      <w:r>
        <w:t xml:space="preserve"> en zijn grenzen van bekwaamheid bij complexe situaties binnen de palliatieve zorg</w:t>
      </w:r>
    </w:p>
    <w:p w14:paraId="335D8CBD" w14:textId="57B47CD9" w:rsidR="00B83814" w:rsidRDefault="00C039BE">
      <w:pPr>
        <w:pStyle w:val="Opsommingteken2eniveauIKNL"/>
      </w:pPr>
      <w:r>
        <w:t>i</w:t>
      </w:r>
      <w:r w:rsidR="4B73D03E">
        <w:t>s in staat als generalistische zorgverlener ondersteun</w:t>
      </w:r>
      <w:r>
        <w:t>i</w:t>
      </w:r>
      <w:r w:rsidR="4B73D03E">
        <w:t>n</w:t>
      </w:r>
      <w:r>
        <w:t>g</w:t>
      </w:r>
      <w:r w:rsidR="4B73D03E">
        <w:t xml:space="preserve"> </w:t>
      </w:r>
      <w:r>
        <w:t xml:space="preserve">te vragen </w:t>
      </w:r>
      <w:r w:rsidR="00470C82">
        <w:t>en/</w:t>
      </w:r>
      <w:r>
        <w:t>of zich te la</w:t>
      </w:r>
      <w:r w:rsidR="00470C82">
        <w:t>ten adviseren door s</w:t>
      </w:r>
      <w:r w:rsidR="4B73D03E">
        <w:t>pecialis</w:t>
      </w:r>
      <w:r w:rsidR="00470C82">
        <w:t xml:space="preserve">t palliatieve </w:t>
      </w:r>
      <w:r w:rsidR="4B73D03E">
        <w:t>zorg</w:t>
      </w:r>
    </w:p>
    <w:p w14:paraId="2D4FC271" w14:textId="41F1E913" w:rsidR="002C4B1E" w:rsidRPr="002C4B1E" w:rsidRDefault="002C4B1E" w:rsidP="00470C82">
      <w:pPr>
        <w:pStyle w:val="Kop2zondernummerIKNL"/>
        <w:spacing w:after="260"/>
      </w:pPr>
      <w:r w:rsidRPr="447EDDEB">
        <w:t>Programma</w:t>
      </w:r>
      <w:r w:rsidRPr="002C4B1E">
        <w:tab/>
      </w:r>
      <w:r w:rsidR="00470C82">
        <w:t>t</w:t>
      </w:r>
      <w:r w:rsidRPr="447EDDEB">
        <w:t>otaal 40 minuten</w:t>
      </w:r>
      <w:r w:rsidR="00470C82">
        <w:tab/>
      </w:r>
      <w:r w:rsidR="00470C82">
        <w:tab/>
        <w:t>geen acteur(s)</w:t>
      </w:r>
    </w:p>
    <w:p w14:paraId="4AB15F61" w14:textId="77777777" w:rsidR="00470C82" w:rsidRPr="00470C82" w:rsidRDefault="00470C82" w:rsidP="00714F55">
      <w:pPr>
        <w:pStyle w:val="BasistekstIKNL"/>
        <w:rPr>
          <w:b/>
        </w:rPr>
      </w:pPr>
      <w:r w:rsidRPr="00470C82">
        <w:rPr>
          <w:b/>
        </w:rPr>
        <w:t>5</w:t>
      </w:r>
      <w:r w:rsidR="007F21B9" w:rsidRPr="00470C82">
        <w:rPr>
          <w:b/>
        </w:rPr>
        <w:t xml:space="preserve"> minuten</w:t>
      </w:r>
      <w:r w:rsidR="007F21B9" w:rsidRPr="00470C82">
        <w:rPr>
          <w:b/>
        </w:rPr>
        <w:tab/>
      </w:r>
      <w:r w:rsidRPr="00470C82">
        <w:rPr>
          <w:b/>
        </w:rPr>
        <w:t>Bespreken p</w:t>
      </w:r>
      <w:r w:rsidR="00714F55" w:rsidRPr="00470C82">
        <w:rPr>
          <w:b/>
        </w:rPr>
        <w:t>iramide generalist – specialist palliatieve zorg</w:t>
      </w:r>
      <w:r w:rsidRPr="00470C82">
        <w:rPr>
          <w:b/>
        </w:rPr>
        <w:t xml:space="preserve"> en de reflectievraag </w:t>
      </w:r>
    </w:p>
    <w:p w14:paraId="6F51BB3D" w14:textId="4F9FE1B1" w:rsidR="00714F55" w:rsidRPr="00714F55" w:rsidRDefault="00470C82" w:rsidP="00470C82">
      <w:pPr>
        <w:pStyle w:val="Opsommingteken3eniveauIKNL"/>
        <w:numPr>
          <w:ilvl w:val="5"/>
          <w:numId w:val="12"/>
        </w:numPr>
      </w:pPr>
      <w:r>
        <w:t>toelichten g</w:t>
      </w:r>
      <w:r w:rsidR="00714F55" w:rsidRPr="00714F55">
        <w:t>eneralist</w:t>
      </w:r>
      <w:r>
        <w:t>ische zorg versus specialistische palliatieve zorg en zorg op expert niveau</w:t>
      </w:r>
    </w:p>
    <w:p w14:paraId="173703D3" w14:textId="33C9FCA8" w:rsidR="00714F55" w:rsidRDefault="00470C82" w:rsidP="00470C82">
      <w:pPr>
        <w:pStyle w:val="BasistekstIKNL"/>
        <w:ind w:left="652" w:firstLine="709"/>
      </w:pPr>
      <w:r>
        <w:t xml:space="preserve">Generalist </w:t>
      </w:r>
      <w:r w:rsidR="00714F55" w:rsidRPr="00714F55">
        <w:t xml:space="preserve">consulteert specialist palliatieve zorg </w:t>
      </w:r>
      <w:r>
        <w:t xml:space="preserve">/ team palliatieve zorg. </w:t>
      </w:r>
    </w:p>
    <w:p w14:paraId="6A7815B1" w14:textId="6449F51F" w:rsidR="00B83814" w:rsidRPr="00470C82" w:rsidRDefault="00470C82" w:rsidP="00470C82">
      <w:pPr>
        <w:pStyle w:val="BasistekstIKNL"/>
        <w:spacing w:before="120"/>
        <w:rPr>
          <w:b/>
        </w:rPr>
      </w:pPr>
      <w:r w:rsidRPr="00470C82">
        <w:rPr>
          <w:b/>
        </w:rPr>
        <w:t xml:space="preserve">15 </w:t>
      </w:r>
      <w:r w:rsidR="00714F55" w:rsidRPr="00470C82">
        <w:rPr>
          <w:b/>
        </w:rPr>
        <w:t xml:space="preserve">minuten </w:t>
      </w:r>
      <w:r w:rsidR="00714F55" w:rsidRPr="00470C82">
        <w:rPr>
          <w:b/>
        </w:rPr>
        <w:tab/>
      </w:r>
      <w:r w:rsidRPr="00470C82">
        <w:rPr>
          <w:b/>
        </w:rPr>
        <w:t>Bespreken r</w:t>
      </w:r>
      <w:r w:rsidR="007F21B9" w:rsidRPr="00470C82">
        <w:rPr>
          <w:b/>
        </w:rPr>
        <w:t>eflectievraag</w:t>
      </w:r>
      <w:r w:rsidRPr="00470C82">
        <w:rPr>
          <w:b/>
        </w:rPr>
        <w:t xml:space="preserve"> 6</w:t>
      </w:r>
      <w:r>
        <w:rPr>
          <w:b/>
        </w:rPr>
        <w:t xml:space="preserve"> onderdeel palliatieve zorg </w:t>
      </w:r>
    </w:p>
    <w:p w14:paraId="010E513B" w14:textId="41240B3D" w:rsidR="007F21B9" w:rsidRDefault="00470C82" w:rsidP="00B17481">
      <w:pPr>
        <w:pStyle w:val="Opsommingteken2eniveauIKNL"/>
        <w:numPr>
          <w:ilvl w:val="0"/>
          <w:numId w:val="14"/>
        </w:numPr>
        <w:ind w:left="1701" w:hanging="340"/>
      </w:pPr>
      <w:r>
        <w:t xml:space="preserve">groepsgesprek over </w:t>
      </w:r>
      <w:r w:rsidR="4B73D03E">
        <w:t>palliatieve zorg als generalistische zorg (van alle dag)</w:t>
      </w:r>
      <w:r w:rsidR="007E4E3F">
        <w:t xml:space="preserve">, </w:t>
      </w:r>
      <w:r w:rsidR="4B73D03E">
        <w:t xml:space="preserve">als specialistische </w:t>
      </w:r>
      <w:r w:rsidR="007E4E3F">
        <w:t xml:space="preserve">zorg </w:t>
      </w:r>
      <w:r w:rsidR="4B73D03E">
        <w:t xml:space="preserve">(complex) </w:t>
      </w:r>
      <w:r w:rsidR="007E4E3F">
        <w:t xml:space="preserve">en op </w:t>
      </w:r>
      <w:r w:rsidR="4B73D03E">
        <w:t xml:space="preserve">expert </w:t>
      </w:r>
      <w:r w:rsidR="007E4E3F">
        <w:t>niveau</w:t>
      </w:r>
      <w:r w:rsidR="4B73D03E">
        <w:t>(crisis)</w:t>
      </w:r>
      <w:r>
        <w:t xml:space="preserve">. </w:t>
      </w:r>
      <w:r w:rsidR="4B73D03E">
        <w:t>Waar sta jij in dit spectrum?</w:t>
      </w:r>
      <w:r w:rsidR="007E4E3F">
        <w:t xml:space="preserve"> Wanneer zoek je elkaar op? </w:t>
      </w:r>
    </w:p>
    <w:p w14:paraId="628E7A25" w14:textId="52499DF0" w:rsidR="007E387E" w:rsidRDefault="007E4E3F" w:rsidP="00B17481">
      <w:pPr>
        <w:pStyle w:val="Opsommingteken3eniveauIKNL"/>
        <w:numPr>
          <w:ilvl w:val="5"/>
          <w:numId w:val="12"/>
        </w:numPr>
      </w:pPr>
      <w:r>
        <w:t>korte toelichting op s</w:t>
      </w:r>
      <w:r w:rsidR="00A93317">
        <w:t>chema Generalist / specialist ‘wanneer vind je elkaar</w:t>
      </w:r>
      <w:r>
        <w:t>’</w:t>
      </w:r>
      <w:r w:rsidR="00A93317">
        <w:t>?</w:t>
      </w:r>
      <w:r>
        <w:t xml:space="preserve"> Bekend</w:t>
      </w:r>
      <w:r w:rsidR="007E387E">
        <w:t xml:space="preserve"> met </w:t>
      </w:r>
      <w:r w:rsidR="00714F55">
        <w:t>dit</w:t>
      </w:r>
      <w:r w:rsidR="007E387E">
        <w:t xml:space="preserve"> schema?</w:t>
      </w:r>
      <w:r>
        <w:t xml:space="preserve"> Zo nee, </w:t>
      </w:r>
      <w:r w:rsidR="4B73D03E">
        <w:t>kijk waar voor jou de hiaten zitten om het palliatief team te consulteren?</w:t>
      </w:r>
    </w:p>
    <w:p w14:paraId="25E295F6" w14:textId="31C9DD1F" w:rsidR="5815CD5C" w:rsidRDefault="007E4E3F" w:rsidP="007E4E3F">
      <w:pPr>
        <w:pStyle w:val="Opsommingteken3eniveauIKNL"/>
        <w:numPr>
          <w:ilvl w:val="5"/>
          <w:numId w:val="12"/>
        </w:numPr>
      </w:pPr>
      <w:r>
        <w:t>k</w:t>
      </w:r>
      <w:r w:rsidR="5815CD5C">
        <w:t xml:space="preserve">erncijfers </w:t>
      </w:r>
      <w:r>
        <w:t xml:space="preserve">betrokkenheid zorgverleners met de aanwezige </w:t>
      </w:r>
      <w:r w:rsidR="5815CD5C">
        <w:t xml:space="preserve">disciplines </w:t>
      </w:r>
      <w:r>
        <w:t xml:space="preserve">in de </w:t>
      </w:r>
      <w:r w:rsidR="5815CD5C">
        <w:t>teams palliatieve zorg</w:t>
      </w:r>
    </w:p>
    <w:p w14:paraId="5A13CEF1" w14:textId="1C8FAF4D" w:rsidR="00A347AF" w:rsidRPr="007E4E3F" w:rsidRDefault="00A83EA9" w:rsidP="007E4E3F">
      <w:pPr>
        <w:pStyle w:val="BasistekstIKNL"/>
        <w:spacing w:before="120"/>
        <w:rPr>
          <w:b/>
        </w:rPr>
      </w:pPr>
      <w:r w:rsidRPr="007E4E3F">
        <w:rPr>
          <w:b/>
        </w:rPr>
        <w:lastRenderedPageBreak/>
        <w:t>20</w:t>
      </w:r>
      <w:r w:rsidR="00A347AF" w:rsidRPr="007E4E3F">
        <w:rPr>
          <w:b/>
        </w:rPr>
        <w:t xml:space="preserve"> minuten</w:t>
      </w:r>
      <w:r w:rsidR="00A347AF" w:rsidRPr="007E4E3F">
        <w:rPr>
          <w:b/>
        </w:rPr>
        <w:tab/>
      </w:r>
      <w:r w:rsidR="007E4E3F">
        <w:rPr>
          <w:b/>
        </w:rPr>
        <w:t>Bespreken c</w:t>
      </w:r>
      <w:r w:rsidRPr="007E4E3F">
        <w:rPr>
          <w:b/>
        </w:rPr>
        <w:t>asus</w:t>
      </w:r>
      <w:r w:rsidR="00714F55" w:rsidRPr="007E4E3F">
        <w:rPr>
          <w:b/>
        </w:rPr>
        <w:t xml:space="preserve"> </w:t>
      </w:r>
      <w:r w:rsidR="007E4E3F">
        <w:rPr>
          <w:b/>
        </w:rPr>
        <w:t xml:space="preserve">Francien </w:t>
      </w:r>
      <w:r w:rsidR="00714F55" w:rsidRPr="007E4E3F">
        <w:rPr>
          <w:b/>
        </w:rPr>
        <w:t>‘</w:t>
      </w:r>
      <w:r w:rsidR="007E4E3F">
        <w:rPr>
          <w:b/>
        </w:rPr>
        <w:t>V</w:t>
      </w:r>
      <w:r w:rsidR="00714F55" w:rsidRPr="007E4E3F">
        <w:rPr>
          <w:b/>
        </w:rPr>
        <w:t>an onbewust onbekwaam naar bewust onbekwaam’</w:t>
      </w:r>
    </w:p>
    <w:p w14:paraId="680EE1F6" w14:textId="5FBDD5F9" w:rsidR="00714F55" w:rsidRDefault="005A449A" w:rsidP="00965849">
      <w:pPr>
        <w:pStyle w:val="Opsommingteken3eniveauIKNL"/>
        <w:numPr>
          <w:ilvl w:val="5"/>
          <w:numId w:val="12"/>
        </w:numPr>
      </w:pPr>
      <w:r>
        <w:t>g</w:t>
      </w:r>
      <w:r w:rsidR="00714F55">
        <w:t>roepsgesprek</w:t>
      </w:r>
      <w:r w:rsidR="007E4E3F">
        <w:t xml:space="preserve"> over h</w:t>
      </w:r>
      <w:r w:rsidR="00714F55">
        <w:t>oe kijk jij tegen deze casus aan?</w:t>
      </w:r>
      <w:r w:rsidR="007E4E3F">
        <w:t xml:space="preserve"> Hoe pak </w:t>
      </w:r>
      <w:r w:rsidR="00714F55">
        <w:t>jij</w:t>
      </w:r>
      <w:r w:rsidR="007E4E3F">
        <w:t xml:space="preserve"> dit aan? Consulteer je daarbij een team palliatieve zorg? Zo ja voor welke vragen</w:t>
      </w:r>
      <w:r w:rsidR="00714F55">
        <w:t>?</w:t>
      </w:r>
    </w:p>
    <w:p w14:paraId="26973433" w14:textId="27612BE0" w:rsidR="00055EDB" w:rsidRDefault="005A449A" w:rsidP="00942757">
      <w:pPr>
        <w:pStyle w:val="Opsommingteken3eniveauIKNL"/>
        <w:numPr>
          <w:ilvl w:val="5"/>
          <w:numId w:val="12"/>
        </w:numPr>
      </w:pPr>
      <w:r>
        <w:t>t</w:t>
      </w:r>
      <w:r w:rsidR="00055EDB">
        <w:t>oelicht</w:t>
      </w:r>
      <w:r>
        <w:t>en</w:t>
      </w:r>
      <w:r w:rsidR="00055EDB">
        <w:t xml:space="preserve">: </w:t>
      </w:r>
      <w:r>
        <w:t xml:space="preserve">model Zorgbehoefte – Zorgactiviteiten over </w:t>
      </w:r>
      <w:r w:rsidR="00055EDB" w:rsidRPr="00055EDB">
        <w:t>inzet van geconsulteerde gespecialiseerde palliatieve zorg</w:t>
      </w:r>
      <w:r>
        <w:t>; i</w:t>
      </w:r>
      <w:r w:rsidR="00055EDB" w:rsidRPr="00055EDB">
        <w:t>nzet ten tijde van de zwarte dan wel groene ovaal</w:t>
      </w:r>
      <w:r>
        <w:t xml:space="preserve"> en voorkom de rode ovaal</w:t>
      </w:r>
      <w:r w:rsidR="00055EDB" w:rsidRPr="00055EDB">
        <w:t xml:space="preserve">. </w:t>
      </w:r>
      <w:r>
        <w:t>Door m</w:t>
      </w:r>
      <w:r w:rsidR="00055EDB" w:rsidRPr="00055EDB">
        <w:t xml:space="preserve">arkering van de palliatieve fase (surprise question en (S)PICT-NL), verheldering (effectieve communicatie) van haar waarden, wensen en behoeften d.m.v. gezamenlijke besluitvorming en proactieve zorgplanning </w:t>
      </w:r>
      <w:r>
        <w:t xml:space="preserve">en </w:t>
      </w:r>
      <w:r w:rsidR="00055EDB" w:rsidRPr="00055EDB">
        <w:t xml:space="preserve">het (digitaal) beschikbaar </w:t>
      </w:r>
      <w:r>
        <w:t xml:space="preserve">hebben van </w:t>
      </w:r>
      <w:r w:rsidR="00055EDB" w:rsidRPr="00055EDB">
        <w:t>individueel zorgplan palliatieve zorg</w:t>
      </w:r>
      <w:r>
        <w:t xml:space="preserve"> voorkomt de rode </w:t>
      </w:r>
      <w:r w:rsidR="00055EDB" w:rsidRPr="00055EDB">
        <w:t>ovaal en</w:t>
      </w:r>
      <w:r>
        <w:t xml:space="preserve"> kan de </w:t>
      </w:r>
      <w:r w:rsidR="00055EDB" w:rsidRPr="00055EDB">
        <w:t>patiënte</w:t>
      </w:r>
      <w:r>
        <w:t xml:space="preserve"> als gewenst</w:t>
      </w:r>
      <w:r w:rsidR="00055EDB" w:rsidRPr="00055EDB">
        <w:t xml:space="preserve"> thuis sterven (gele ovaal). </w:t>
      </w:r>
    </w:p>
    <w:p w14:paraId="486C7EBC" w14:textId="03BBCD88" w:rsidR="00691F11" w:rsidRPr="00AC5CCB" w:rsidRDefault="005A449A" w:rsidP="005A449A">
      <w:pPr>
        <w:pStyle w:val="Kop2zondernummerIKNL"/>
        <w:spacing w:after="260"/>
      </w:pPr>
      <w:r>
        <w:t xml:space="preserve">Onderdeel </w:t>
      </w:r>
      <w:r w:rsidR="4B73D03E" w:rsidRPr="4B73D03E">
        <w:t>Meetinstrumenten in de palliatieve zorg</w:t>
      </w:r>
    </w:p>
    <w:p w14:paraId="2F3D8023" w14:textId="7319FAEB" w:rsidR="00691F11" w:rsidRDefault="4B73D03E" w:rsidP="00691F11">
      <w:pPr>
        <w:pStyle w:val="BasistekstIKNL"/>
      </w:pPr>
      <w:r>
        <w:t>Leerdoelen</w:t>
      </w:r>
    </w:p>
    <w:p w14:paraId="46BC06F3" w14:textId="1FC71A34" w:rsidR="00AC5CCB" w:rsidRDefault="4B73D03E" w:rsidP="00691F11">
      <w:pPr>
        <w:pStyle w:val="BasistekstIKNL"/>
      </w:pPr>
      <w:r>
        <w:t>De deelnemer:</w:t>
      </w:r>
    </w:p>
    <w:p w14:paraId="48C0015D" w14:textId="6F1DC3B9" w:rsidR="002F091F" w:rsidRDefault="00965849" w:rsidP="00965849">
      <w:pPr>
        <w:pStyle w:val="Opsommingteken2eniveauIKNL"/>
      </w:pPr>
      <w:r>
        <w:t>i</w:t>
      </w:r>
      <w:r w:rsidR="5815CD5C">
        <w:t xml:space="preserve">s bekend met de vier meetniveaus </w:t>
      </w:r>
      <w:r w:rsidR="005A449A">
        <w:t xml:space="preserve">volgens het trechtermodel/methodiek uit ‘Meetinstrumenten in de </w:t>
      </w:r>
      <w:r w:rsidR="5815CD5C">
        <w:t>palliatieve zorg</w:t>
      </w:r>
      <w:r w:rsidR="005A449A">
        <w:t>, IKNL januari 2018’</w:t>
      </w:r>
    </w:p>
    <w:p w14:paraId="3445092B" w14:textId="0E629F71" w:rsidR="002F091F" w:rsidRDefault="00965849" w:rsidP="00965849">
      <w:pPr>
        <w:pStyle w:val="Opsommingteken2eniveauIKNL"/>
      </w:pPr>
      <w:r>
        <w:t>i</w:t>
      </w:r>
      <w:r w:rsidR="5815CD5C">
        <w:t>s in staat het juiste meetinstrument, op de juiste manier, op het juiste moment bij de juiste patiënt toe te passen</w:t>
      </w:r>
      <w:r>
        <w:t>.</w:t>
      </w:r>
    </w:p>
    <w:p w14:paraId="74A6D7CC" w14:textId="3D302032" w:rsidR="00691F11" w:rsidRPr="004C7186" w:rsidRDefault="00691F11" w:rsidP="00965849">
      <w:pPr>
        <w:pStyle w:val="Kop2zondernummerIKNL"/>
        <w:spacing w:after="260"/>
      </w:pPr>
      <w:r w:rsidRPr="447EDDEB">
        <w:t>Programma</w:t>
      </w:r>
      <w:r w:rsidRPr="004C7186">
        <w:tab/>
      </w:r>
      <w:r w:rsidRPr="447EDDEB">
        <w:t>totaal 60 minuten</w:t>
      </w:r>
      <w:r w:rsidR="00965849">
        <w:tab/>
      </w:r>
      <w:r w:rsidR="00965849">
        <w:tab/>
      </w:r>
      <w:r w:rsidR="00965849">
        <w:tab/>
      </w:r>
      <w:r w:rsidR="00965849" w:rsidRPr="00965849">
        <w:rPr>
          <w:bCs/>
        </w:rPr>
        <w:t>geen acteurs</w:t>
      </w:r>
    </w:p>
    <w:p w14:paraId="05D282FE" w14:textId="77777777" w:rsidR="00965849" w:rsidRPr="00965849" w:rsidRDefault="0053713D" w:rsidP="00965849">
      <w:pPr>
        <w:pStyle w:val="BasistekstIKNL"/>
        <w:ind w:left="1418" w:hanging="1418"/>
        <w:rPr>
          <w:b/>
        </w:rPr>
      </w:pPr>
      <w:r w:rsidRPr="00965849">
        <w:rPr>
          <w:b/>
        </w:rPr>
        <w:t>5</w:t>
      </w:r>
      <w:r w:rsidR="006663F9" w:rsidRPr="00965849">
        <w:rPr>
          <w:b/>
        </w:rPr>
        <w:t xml:space="preserve"> minuten</w:t>
      </w:r>
      <w:r w:rsidR="00691F11" w:rsidRPr="00965849">
        <w:rPr>
          <w:b/>
        </w:rPr>
        <w:t xml:space="preserve"> </w:t>
      </w:r>
      <w:r w:rsidR="006663F9" w:rsidRPr="00965849">
        <w:rPr>
          <w:b/>
        </w:rPr>
        <w:tab/>
      </w:r>
      <w:r w:rsidR="00336431" w:rsidRPr="00965849">
        <w:rPr>
          <w:b/>
        </w:rPr>
        <w:t xml:space="preserve">Bespreken theorie </w:t>
      </w:r>
      <w:r w:rsidR="002420FA" w:rsidRPr="00965849">
        <w:rPr>
          <w:b/>
        </w:rPr>
        <w:t xml:space="preserve">Meetinstrumenten in de palliatieve zorg </w:t>
      </w:r>
    </w:p>
    <w:p w14:paraId="059A915F" w14:textId="0369DD03" w:rsidR="006663F9" w:rsidRDefault="00965849" w:rsidP="00965849">
      <w:pPr>
        <w:pStyle w:val="Opsommingteken3eniveauIKNL"/>
        <w:numPr>
          <w:ilvl w:val="6"/>
          <w:numId w:val="12"/>
        </w:numPr>
        <w:ind w:left="1701"/>
      </w:pPr>
      <w:r>
        <w:t>toelichten d</w:t>
      </w:r>
      <w:r w:rsidR="4B73D03E">
        <w:t>oel handreiking meetinstrumenten</w:t>
      </w:r>
      <w:r>
        <w:t xml:space="preserve"> en d</w:t>
      </w:r>
      <w:r w:rsidR="4B73D03E">
        <w:t xml:space="preserve">efinitie meetinstrumenten </w:t>
      </w:r>
    </w:p>
    <w:p w14:paraId="511463C5" w14:textId="40C64957" w:rsidR="006F0E0D" w:rsidRPr="00965849" w:rsidRDefault="00965849" w:rsidP="00965849">
      <w:pPr>
        <w:pStyle w:val="BasistekstIKNL"/>
        <w:spacing w:before="120"/>
        <w:rPr>
          <w:b/>
        </w:rPr>
      </w:pPr>
      <w:r>
        <w:rPr>
          <w:b/>
        </w:rPr>
        <w:t>2</w:t>
      </w:r>
      <w:r w:rsidR="009061B8" w:rsidRPr="00965849">
        <w:rPr>
          <w:b/>
        </w:rPr>
        <w:t>0 minuten</w:t>
      </w:r>
      <w:r w:rsidR="009061B8" w:rsidRPr="00965849">
        <w:rPr>
          <w:b/>
        </w:rPr>
        <w:tab/>
      </w:r>
      <w:r>
        <w:rPr>
          <w:b/>
        </w:rPr>
        <w:t>Bespreken het inzetten van meetinstrumenten</w:t>
      </w:r>
    </w:p>
    <w:p w14:paraId="21AB8C23" w14:textId="752457A4" w:rsidR="009061B8" w:rsidRDefault="00965849" w:rsidP="00965849">
      <w:pPr>
        <w:pStyle w:val="Opsommingteken3eniveauIKNL"/>
        <w:numPr>
          <w:ilvl w:val="5"/>
          <w:numId w:val="12"/>
        </w:numPr>
      </w:pPr>
      <w:r>
        <w:t>g</w:t>
      </w:r>
      <w:r w:rsidR="009061B8">
        <w:t>roepsgesprek</w:t>
      </w:r>
      <w:r>
        <w:t xml:space="preserve"> over de eigen </w:t>
      </w:r>
      <w:r w:rsidR="4B73D03E">
        <w:t>ervaring met het inzetten van meetinstrumenten in de palliatieve zorg?</w:t>
      </w:r>
      <w:r>
        <w:t xml:space="preserve"> </w:t>
      </w:r>
      <w:r w:rsidR="4B73D03E">
        <w:t>Maak</w:t>
      </w:r>
      <w:r w:rsidR="006F0E0D">
        <w:t xml:space="preserve"> </w:t>
      </w:r>
      <w:r w:rsidR="4B73D03E">
        <w:t xml:space="preserve">jij </w:t>
      </w:r>
      <w:r w:rsidR="006F0E0D">
        <w:t>g</w:t>
      </w:r>
      <w:r w:rsidR="4B73D03E">
        <w:t>ebruik van (gevalideerde) meetinstrumenten?</w:t>
      </w:r>
      <w:r>
        <w:t xml:space="preserve"> </w:t>
      </w:r>
      <w:r w:rsidR="4B73D03E">
        <w:t xml:space="preserve">Op basis waarvan </w:t>
      </w:r>
      <w:r>
        <w:t>maak je gebruik van een meetinstrument? En o</w:t>
      </w:r>
      <w:r w:rsidR="4B73D03E">
        <w:t>p welke </w:t>
      </w:r>
      <w:r w:rsidR="00EB35D1">
        <w:t>meetniveau ‘s</w:t>
      </w:r>
      <w:r w:rsidR="4B73D03E">
        <w:t>?</w:t>
      </w:r>
    </w:p>
    <w:p w14:paraId="604230E9" w14:textId="08ED5131" w:rsidR="009061B8" w:rsidRDefault="4B73D03E" w:rsidP="00D453E7">
      <w:pPr>
        <w:pStyle w:val="Opsommingteken3eniveauIKNL"/>
        <w:numPr>
          <w:ilvl w:val="5"/>
          <w:numId w:val="12"/>
        </w:numPr>
      </w:pPr>
      <w:r>
        <w:t xml:space="preserve">kort toelichten </w:t>
      </w:r>
      <w:r w:rsidR="00965849">
        <w:t xml:space="preserve">trechtermodel: de </w:t>
      </w:r>
      <w:r>
        <w:t>vier meetniveaus</w:t>
      </w:r>
      <w:r w:rsidR="00D453E7">
        <w:t xml:space="preserve">, </w:t>
      </w:r>
      <w:r>
        <w:t>welk doel</w:t>
      </w:r>
      <w:r w:rsidR="00D453E7">
        <w:t xml:space="preserve"> en wanneer inzetten</w:t>
      </w:r>
      <w:r w:rsidR="00965849">
        <w:t>.</w:t>
      </w:r>
      <w:r w:rsidR="00D453E7">
        <w:t xml:space="preserve"> Overzicht m</w:t>
      </w:r>
      <w:r>
        <w:t xml:space="preserve">eetinstrumenten in </w:t>
      </w:r>
      <w:r w:rsidR="00D453E7">
        <w:t xml:space="preserve">de palliatieve zorg </w:t>
      </w:r>
      <w:r w:rsidR="002420FA">
        <w:t>ingedeeld naar domeinen (10) en symptoom.</w:t>
      </w:r>
      <w:r w:rsidR="009061B8">
        <w:tab/>
        <w:t xml:space="preserve"> </w:t>
      </w:r>
    </w:p>
    <w:p w14:paraId="3CB8284B" w14:textId="0EC6F547" w:rsidR="00691F11" w:rsidRDefault="4B73D03E" w:rsidP="00D453E7">
      <w:pPr>
        <w:pStyle w:val="BasistekstIKNL"/>
        <w:ind w:left="1418"/>
      </w:pPr>
      <w:r>
        <w:t xml:space="preserve">Uit </w:t>
      </w:r>
      <w:r w:rsidRPr="006F0E0D">
        <w:t>onderzoek</w:t>
      </w:r>
      <w:r w:rsidR="00D453E7">
        <w:t xml:space="preserve"> blijkt dat het meetinstrument </w:t>
      </w:r>
      <w:r>
        <w:t xml:space="preserve">CaReQol CHF </w:t>
      </w:r>
      <w:r w:rsidR="00D453E7">
        <w:t xml:space="preserve">weinig beend is en </w:t>
      </w:r>
      <w:r>
        <w:t xml:space="preserve">HADS niet goed </w:t>
      </w:r>
      <w:r w:rsidR="00D453E7">
        <w:t xml:space="preserve">wordt </w:t>
      </w:r>
      <w:r>
        <w:t>gebruikt</w:t>
      </w:r>
      <w:r w:rsidR="00D453E7">
        <w:t>.</w:t>
      </w:r>
    </w:p>
    <w:p w14:paraId="508E8593" w14:textId="0A60727D" w:rsidR="0048392B" w:rsidRPr="00D453E7" w:rsidRDefault="00447BA4" w:rsidP="00D453E7">
      <w:pPr>
        <w:pStyle w:val="BasistekstIKNL"/>
        <w:spacing w:before="120"/>
        <w:rPr>
          <w:b/>
        </w:rPr>
      </w:pPr>
      <w:r w:rsidRPr="00D453E7">
        <w:rPr>
          <w:b/>
        </w:rPr>
        <w:t>2</w:t>
      </w:r>
      <w:r w:rsidR="00D453E7" w:rsidRPr="00D453E7">
        <w:rPr>
          <w:b/>
        </w:rPr>
        <w:t>5</w:t>
      </w:r>
      <w:r w:rsidR="00B45AE1" w:rsidRPr="00D453E7">
        <w:rPr>
          <w:b/>
        </w:rPr>
        <w:t xml:space="preserve"> minuten</w:t>
      </w:r>
      <w:r w:rsidR="00B45AE1" w:rsidRPr="00D453E7">
        <w:rPr>
          <w:b/>
        </w:rPr>
        <w:tab/>
      </w:r>
      <w:r w:rsidR="00D453E7">
        <w:rPr>
          <w:b/>
        </w:rPr>
        <w:t>Bespreken c</w:t>
      </w:r>
      <w:r w:rsidR="00B45AE1" w:rsidRPr="00D453E7">
        <w:rPr>
          <w:b/>
        </w:rPr>
        <w:t>asus</w:t>
      </w:r>
      <w:r w:rsidR="00C43625" w:rsidRPr="00D453E7">
        <w:rPr>
          <w:b/>
        </w:rPr>
        <w:t xml:space="preserve"> ‘Meten is weten’</w:t>
      </w:r>
    </w:p>
    <w:p w14:paraId="43A9D0D0" w14:textId="1E995A0F" w:rsidR="00535BA5" w:rsidRDefault="00D453E7" w:rsidP="00EB35D1">
      <w:pPr>
        <w:pStyle w:val="Opsommingteken3eniveauIKNL"/>
        <w:numPr>
          <w:ilvl w:val="5"/>
          <w:numId w:val="12"/>
        </w:numPr>
      </w:pPr>
      <w:r>
        <w:t>in subgroepen de c</w:t>
      </w:r>
      <w:r w:rsidR="00C43625">
        <w:t>asus-opdracht uitwerken</w:t>
      </w:r>
      <w:r>
        <w:t xml:space="preserve"> aan de hand van zes vragen over keuze meetinstrumenten. Welke keuze </w:t>
      </w:r>
      <w:r w:rsidR="4B73D03E">
        <w:t>bij deze casus in aanmerking?</w:t>
      </w:r>
      <w:r>
        <w:t xml:space="preserve"> En waarom? Op we</w:t>
      </w:r>
      <w:r w:rsidR="4B73D03E">
        <w:t xml:space="preserve">lk moment </w:t>
      </w:r>
      <w:r w:rsidR="00EB35D1">
        <w:t>in</w:t>
      </w:r>
      <w:r w:rsidR="4B73D03E">
        <w:t>zet</w:t>
      </w:r>
      <w:r w:rsidR="00EB35D1">
        <w:t>ten</w:t>
      </w:r>
      <w:r w:rsidR="4B73D03E">
        <w:t>?</w:t>
      </w:r>
      <w:r w:rsidR="00EB35D1">
        <w:t xml:space="preserve"> </w:t>
      </w:r>
      <w:r w:rsidR="4B73D03E">
        <w:t xml:space="preserve">Wie bepaalt wanneer </w:t>
      </w:r>
      <w:r w:rsidR="00EB35D1">
        <w:t xml:space="preserve">het </w:t>
      </w:r>
      <w:r w:rsidR="4B73D03E">
        <w:t>meetinstrument wor</w:t>
      </w:r>
      <w:r w:rsidR="00EB35D1">
        <w:t>d</w:t>
      </w:r>
      <w:r w:rsidR="4B73D03E">
        <w:t>t ingezet?</w:t>
      </w:r>
      <w:r w:rsidR="00EB35D1">
        <w:t xml:space="preserve"> </w:t>
      </w:r>
      <w:r w:rsidR="4B73D03E">
        <w:t>Hoe zorg j</w:t>
      </w:r>
      <w:r w:rsidR="00EB35D1">
        <w:t>e</w:t>
      </w:r>
      <w:r w:rsidR="4B73D03E">
        <w:t xml:space="preserve"> of als team dat dit daadwerkelijk gebeurt?</w:t>
      </w:r>
      <w:r w:rsidR="00EB35D1">
        <w:t xml:space="preserve"> Gebeurt er </w:t>
      </w:r>
      <w:r w:rsidR="4B73D03E">
        <w:t>met het resultaat</w:t>
      </w:r>
      <w:r w:rsidR="00EB35D1">
        <w:t>?</w:t>
      </w:r>
    </w:p>
    <w:p w14:paraId="57436431" w14:textId="13227181" w:rsidR="00B45AE1" w:rsidRPr="00EB35D1" w:rsidRDefault="00B45AE1" w:rsidP="00EB35D1">
      <w:pPr>
        <w:pStyle w:val="BasistekstIKNL"/>
        <w:spacing w:before="120"/>
        <w:rPr>
          <w:b/>
        </w:rPr>
      </w:pPr>
      <w:r w:rsidRPr="00EB35D1">
        <w:rPr>
          <w:b/>
        </w:rPr>
        <w:t>5 minuten</w:t>
      </w:r>
      <w:r w:rsidRPr="00EB35D1">
        <w:rPr>
          <w:b/>
        </w:rPr>
        <w:tab/>
      </w:r>
      <w:r w:rsidR="00535BA5" w:rsidRPr="00EB35D1">
        <w:rPr>
          <w:b/>
        </w:rPr>
        <w:t>Plenair na</w:t>
      </w:r>
      <w:r w:rsidR="00CF4B1A" w:rsidRPr="00EB35D1">
        <w:rPr>
          <w:b/>
        </w:rPr>
        <w:t>b</w:t>
      </w:r>
      <w:r w:rsidRPr="00EB35D1">
        <w:rPr>
          <w:b/>
        </w:rPr>
        <w:t>espreken casus</w:t>
      </w:r>
    </w:p>
    <w:p w14:paraId="07B9F0F3" w14:textId="55EFE0EA" w:rsidR="00C43625" w:rsidRPr="00C43625" w:rsidRDefault="00EB35D1" w:rsidP="00EB35D1">
      <w:pPr>
        <w:pStyle w:val="Opsommingteken3eniveauIKNL"/>
        <w:numPr>
          <w:ilvl w:val="5"/>
          <w:numId w:val="12"/>
        </w:numPr>
      </w:pPr>
      <w:r>
        <w:t>groepsgesprek over w</w:t>
      </w:r>
      <w:r w:rsidR="4B73D03E">
        <w:t>as er sprake van</w:t>
      </w:r>
      <w:r>
        <w:t xml:space="preserve"> </w:t>
      </w:r>
      <w:r w:rsidR="4B73D03E">
        <w:t>een verschil m.b.t. inzet / keuze meetinstrumenten?</w:t>
      </w:r>
      <w:r>
        <w:t xml:space="preserve"> </w:t>
      </w:r>
      <w:r w:rsidR="4B73D03E">
        <w:t xml:space="preserve">Is er gebruik gemaakt van de </w:t>
      </w:r>
      <w:r>
        <w:t>meetniveau ’s</w:t>
      </w:r>
      <w:r w:rsidR="4B73D03E">
        <w:t>?</w:t>
      </w:r>
      <w:r>
        <w:t xml:space="preserve"> Was er </w:t>
      </w:r>
      <w:r w:rsidR="00C43625" w:rsidRPr="00C43625">
        <w:t>verschil in keuze</w:t>
      </w:r>
      <w:r>
        <w:t xml:space="preserve">? In hoeverre had dit </w:t>
      </w:r>
      <w:r w:rsidR="00C43625" w:rsidRPr="00C43625">
        <w:t>te maken met de (on)bekendheid van een instrument</w:t>
      </w:r>
      <w:r>
        <w:t xml:space="preserve"> en/of te w</w:t>
      </w:r>
      <w:r w:rsidR="00C43625" w:rsidRPr="00C43625">
        <w:t>einig tot geen ervaring met het instrument?</w:t>
      </w:r>
    </w:p>
    <w:p w14:paraId="79E8703F" w14:textId="0837E865" w:rsidR="00691F11" w:rsidRPr="00EB35D1" w:rsidRDefault="00B45AE1" w:rsidP="00EB35D1">
      <w:pPr>
        <w:pStyle w:val="BasistekstIKNL"/>
        <w:spacing w:before="120"/>
        <w:rPr>
          <w:b/>
        </w:rPr>
      </w:pPr>
      <w:r w:rsidRPr="00EB35D1">
        <w:rPr>
          <w:b/>
        </w:rPr>
        <w:t>5 minuten</w:t>
      </w:r>
      <w:r w:rsidRPr="00EB35D1">
        <w:rPr>
          <w:b/>
        </w:rPr>
        <w:tab/>
      </w:r>
      <w:r w:rsidR="00535BA5" w:rsidRPr="00EB35D1">
        <w:rPr>
          <w:b/>
        </w:rPr>
        <w:t>Evaluatie en a</w:t>
      </w:r>
      <w:r w:rsidRPr="00EB35D1">
        <w:rPr>
          <w:b/>
        </w:rPr>
        <w:t xml:space="preserve">fsluiting </w:t>
      </w:r>
      <w:r w:rsidR="00EB35D1">
        <w:rPr>
          <w:b/>
        </w:rPr>
        <w:t xml:space="preserve">van de workshop </w:t>
      </w:r>
    </w:p>
    <w:p w14:paraId="6056449B" w14:textId="232B117D" w:rsidR="00691F11" w:rsidRDefault="00EB35D1" w:rsidP="00EB35D1">
      <w:pPr>
        <w:pStyle w:val="Opsommingteken3eniveauIKNL"/>
        <w:numPr>
          <w:ilvl w:val="5"/>
          <w:numId w:val="12"/>
        </w:numPr>
      </w:pPr>
      <w:r>
        <w:t>groepsgesprek over: w</w:t>
      </w:r>
      <w:r w:rsidR="009C5578" w:rsidRPr="009C5578">
        <w:t xml:space="preserve">elke aspecten/leerpunten zijn je specifiek </w:t>
      </w:r>
      <w:r w:rsidR="009C5578">
        <w:t>bijgebleven</w:t>
      </w:r>
      <w:r>
        <w:t>? En w</w:t>
      </w:r>
      <w:r w:rsidR="009C5578" w:rsidRPr="009C5578">
        <w:t>at is er nodig om elkaar in het team en</w:t>
      </w:r>
      <w:r>
        <w:t>/of</w:t>
      </w:r>
      <w:r w:rsidR="009C5578" w:rsidRPr="009C5578">
        <w:t xml:space="preserve"> jezelf scherp te houden? ​</w:t>
      </w:r>
    </w:p>
    <w:p w14:paraId="5DF9A584" w14:textId="6892E25F" w:rsidR="00FA6D54" w:rsidRDefault="00691F11" w:rsidP="00691F11">
      <w:pPr>
        <w:pStyle w:val="BasistekstIKNL"/>
      </w:pPr>
      <w:r>
        <w:tab/>
      </w:r>
      <w:r>
        <w:tab/>
      </w:r>
    </w:p>
    <w:sectPr w:rsidR="00FA6D54" w:rsidSect="004F0DD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304" w:right="1304" w:bottom="964" w:left="130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77633" w14:textId="77777777" w:rsidR="00085B96" w:rsidRPr="00206899" w:rsidRDefault="00085B96" w:rsidP="00206899">
      <w:pPr>
        <w:pStyle w:val="Voettekst"/>
      </w:pPr>
    </w:p>
  </w:endnote>
  <w:endnote w:type="continuationSeparator" w:id="0">
    <w:p w14:paraId="1C65FED1" w14:textId="77777777" w:rsidR="00085B96" w:rsidRPr="00206899" w:rsidRDefault="00085B96" w:rsidP="00206899">
      <w:pPr>
        <w:pStyle w:val="Voettekst"/>
      </w:pPr>
    </w:p>
  </w:endnote>
  <w:endnote w:type="continuationNotice" w:id="1">
    <w:p w14:paraId="1E21D834" w14:textId="77777777" w:rsidR="00085B96" w:rsidRDefault="00085B9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altName w:val="Calibri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6DE9C" w14:textId="77777777" w:rsidR="00AF3C2A" w:rsidRDefault="00AF3C2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5673477"/>
      <w:docPartObj>
        <w:docPartGallery w:val="Page Numbers (Bottom of Page)"/>
        <w:docPartUnique/>
      </w:docPartObj>
    </w:sdtPr>
    <w:sdtContent>
      <w:p w14:paraId="2C273BC0" w14:textId="4D976442" w:rsidR="00EB35D1" w:rsidRPr="00AF3C2A" w:rsidRDefault="00EB35D1">
        <w:pPr>
          <w:pStyle w:val="Voettekst"/>
          <w:rPr>
            <w:lang w:val="en-US"/>
          </w:rPr>
        </w:pPr>
        <w:r>
          <w:fldChar w:fldCharType="begin"/>
        </w:r>
        <w:r w:rsidRPr="00AF3C2A">
          <w:rPr>
            <w:lang w:val="en-US"/>
          </w:rPr>
          <w:instrText>PAGE   \* MERGEFORMAT</w:instrText>
        </w:r>
        <w:r>
          <w:fldChar w:fldCharType="separate"/>
        </w:r>
        <w:r w:rsidRPr="00AF3C2A">
          <w:rPr>
            <w:lang w:val="en-US"/>
          </w:rPr>
          <w:t>2</w:t>
        </w:r>
        <w:r>
          <w:fldChar w:fldCharType="end"/>
        </w:r>
      </w:p>
    </w:sdtContent>
  </w:sdt>
  <w:p w14:paraId="0C552840" w14:textId="25F89B5E" w:rsidR="00EB35D1" w:rsidRPr="00AF3C2A" w:rsidRDefault="00AF3C2A" w:rsidP="00AF3C2A">
    <w:pPr>
      <w:pStyle w:val="Voettekst"/>
      <w:jc w:val="left"/>
      <w:rPr>
        <w:lang w:val="en-US"/>
      </w:rPr>
    </w:pPr>
    <w:r w:rsidRPr="00AF3C2A">
      <w:rPr>
        <w:rFonts w:eastAsia="Calibri"/>
        <w:lang w:val="en-US" w:eastAsia="en-US"/>
      </w:rPr>
      <w:t xml:space="preserve">Licentie: </w:t>
    </w:r>
    <w:hyperlink r:id="rId1" w:history="1">
      <w:r w:rsidRPr="00AF3C2A">
        <w:rPr>
          <w:rFonts w:eastAsia="Calibri"/>
          <w:color w:val="11B5E9"/>
          <w:lang w:val="en-US" w:eastAsia="en-US"/>
        </w:rPr>
        <w:t>Creative Commons: BY-NC-SA</w:t>
      </w:r>
    </w:hyperlink>
    <w:r>
      <w:rPr>
        <w:rFonts w:eastAsia="Calibri"/>
        <w:color w:val="11B5E9"/>
        <w:lang w:val="en-US" w:eastAsia="en-US"/>
      </w:rPr>
      <w:t xml:space="preserve">  </w:t>
    </w:r>
    <w:r>
      <w:rPr>
        <w:rFonts w:eastAsia="Calibri"/>
        <w:noProof/>
        <w:color w:val="11B5E9"/>
        <w:lang w:val="en-US" w:eastAsia="en-US"/>
      </w:rPr>
      <w:drawing>
        <wp:inline distT="0" distB="0" distL="0" distR="0" wp14:anchorId="59DF0DFA" wp14:editId="18844931">
          <wp:extent cx="554990" cy="19494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E253E" w14:textId="77777777" w:rsidR="00AF3C2A" w:rsidRDefault="00AF3C2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B4C3F" w14:textId="77777777" w:rsidR="00085B96" w:rsidRPr="00206899" w:rsidRDefault="00085B96" w:rsidP="00206899">
      <w:pPr>
        <w:pStyle w:val="Voettekst"/>
      </w:pPr>
    </w:p>
  </w:footnote>
  <w:footnote w:type="continuationSeparator" w:id="0">
    <w:p w14:paraId="459CB55B" w14:textId="77777777" w:rsidR="00085B96" w:rsidRPr="00206899" w:rsidRDefault="00085B96" w:rsidP="00206899">
      <w:pPr>
        <w:pStyle w:val="Voettekst"/>
      </w:pPr>
    </w:p>
  </w:footnote>
  <w:footnote w:type="continuationNotice" w:id="1">
    <w:p w14:paraId="48EF7A8F" w14:textId="77777777" w:rsidR="00085B96" w:rsidRDefault="00085B9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77CA0" w14:textId="77777777" w:rsidR="00AF3C2A" w:rsidRDefault="00AF3C2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4829" w14:textId="1FDC28C3" w:rsidR="004F0DD1" w:rsidRPr="004F0DD1" w:rsidRDefault="004F0DD1">
    <w:pPr>
      <w:pStyle w:val="Koptekst"/>
    </w:pPr>
    <w:r w:rsidRPr="004F0DD1">
      <w:t>Voor de docent</w:t>
    </w:r>
    <w:r>
      <w:t>/trainer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489B0" w14:textId="77777777" w:rsidR="00AF3C2A" w:rsidRDefault="00AF3C2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0524"/>
    <w:multiLevelType w:val="hybridMultilevel"/>
    <w:tmpl w:val="4BB6E138"/>
    <w:lvl w:ilvl="0" w:tplc="61E2B25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A7639"/>
    <w:multiLevelType w:val="hybridMultilevel"/>
    <w:tmpl w:val="7CFC6F24"/>
    <w:lvl w:ilvl="0" w:tplc="0413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09C32715"/>
    <w:multiLevelType w:val="hybridMultilevel"/>
    <w:tmpl w:val="F47C022E"/>
    <w:lvl w:ilvl="0" w:tplc="0413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0EA32BD8"/>
    <w:multiLevelType w:val="hybridMultilevel"/>
    <w:tmpl w:val="5D8AEAC2"/>
    <w:lvl w:ilvl="0" w:tplc="0413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16B7868"/>
    <w:multiLevelType w:val="hybridMultilevel"/>
    <w:tmpl w:val="D8863E1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41D2B"/>
    <w:multiLevelType w:val="hybridMultilevel"/>
    <w:tmpl w:val="6AFCCD2A"/>
    <w:lvl w:ilvl="0" w:tplc="0413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142F0071"/>
    <w:multiLevelType w:val="multilevel"/>
    <w:tmpl w:val="05E44D34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pStyle w:val="Opsomminglett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pStyle w:val="Opsomminglett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7" w15:restartNumberingAfterBreak="0">
    <w:nsid w:val="14F529E4"/>
    <w:multiLevelType w:val="hybridMultilevel"/>
    <w:tmpl w:val="86C015C0"/>
    <w:lvl w:ilvl="0" w:tplc="CA6AD042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</w:lvl>
    <w:lvl w:ilvl="1" w:tplc="217ABBE0" w:tentative="1">
      <w:start w:val="1"/>
      <w:numFmt w:val="decimal"/>
      <w:lvlText w:val="%2)"/>
      <w:lvlJc w:val="left"/>
      <w:pPr>
        <w:tabs>
          <w:tab w:val="num" w:pos="2498"/>
        </w:tabs>
        <w:ind w:left="2498" w:hanging="360"/>
      </w:pPr>
    </w:lvl>
    <w:lvl w:ilvl="2" w:tplc="21FE686A" w:tentative="1">
      <w:start w:val="1"/>
      <w:numFmt w:val="decimal"/>
      <w:lvlText w:val="%3)"/>
      <w:lvlJc w:val="left"/>
      <w:pPr>
        <w:tabs>
          <w:tab w:val="num" w:pos="3218"/>
        </w:tabs>
        <w:ind w:left="3218" w:hanging="360"/>
      </w:pPr>
    </w:lvl>
    <w:lvl w:ilvl="3" w:tplc="2DDEF4D0" w:tentative="1">
      <w:start w:val="1"/>
      <w:numFmt w:val="decimal"/>
      <w:lvlText w:val="%4)"/>
      <w:lvlJc w:val="left"/>
      <w:pPr>
        <w:tabs>
          <w:tab w:val="num" w:pos="3938"/>
        </w:tabs>
        <w:ind w:left="3938" w:hanging="360"/>
      </w:pPr>
    </w:lvl>
    <w:lvl w:ilvl="4" w:tplc="826E1D78" w:tentative="1">
      <w:start w:val="1"/>
      <w:numFmt w:val="decimal"/>
      <w:lvlText w:val="%5)"/>
      <w:lvlJc w:val="left"/>
      <w:pPr>
        <w:tabs>
          <w:tab w:val="num" w:pos="4658"/>
        </w:tabs>
        <w:ind w:left="4658" w:hanging="360"/>
      </w:pPr>
    </w:lvl>
    <w:lvl w:ilvl="5" w:tplc="CC6E1C46" w:tentative="1">
      <w:start w:val="1"/>
      <w:numFmt w:val="decimal"/>
      <w:lvlText w:val="%6)"/>
      <w:lvlJc w:val="left"/>
      <w:pPr>
        <w:tabs>
          <w:tab w:val="num" w:pos="5378"/>
        </w:tabs>
        <w:ind w:left="5378" w:hanging="360"/>
      </w:pPr>
    </w:lvl>
    <w:lvl w:ilvl="6" w:tplc="0384442C" w:tentative="1">
      <w:start w:val="1"/>
      <w:numFmt w:val="decimal"/>
      <w:lvlText w:val="%7)"/>
      <w:lvlJc w:val="left"/>
      <w:pPr>
        <w:tabs>
          <w:tab w:val="num" w:pos="6098"/>
        </w:tabs>
        <w:ind w:left="6098" w:hanging="360"/>
      </w:pPr>
    </w:lvl>
    <w:lvl w:ilvl="7" w:tplc="CE4CB656" w:tentative="1">
      <w:start w:val="1"/>
      <w:numFmt w:val="decimal"/>
      <w:lvlText w:val="%8)"/>
      <w:lvlJc w:val="left"/>
      <w:pPr>
        <w:tabs>
          <w:tab w:val="num" w:pos="6818"/>
        </w:tabs>
        <w:ind w:left="6818" w:hanging="360"/>
      </w:pPr>
    </w:lvl>
    <w:lvl w:ilvl="8" w:tplc="8FEAAD00" w:tentative="1">
      <w:start w:val="1"/>
      <w:numFmt w:val="decimal"/>
      <w:lvlText w:val="%9)"/>
      <w:lvlJc w:val="left"/>
      <w:pPr>
        <w:tabs>
          <w:tab w:val="num" w:pos="7538"/>
        </w:tabs>
        <w:ind w:left="7538" w:hanging="360"/>
      </w:pPr>
    </w:lvl>
  </w:abstractNum>
  <w:abstractNum w:abstractNumId="8" w15:restartNumberingAfterBreak="0">
    <w:nsid w:val="158416B8"/>
    <w:multiLevelType w:val="hybridMultilevel"/>
    <w:tmpl w:val="A40003FE"/>
    <w:lvl w:ilvl="0" w:tplc="0413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1D642BA5"/>
    <w:multiLevelType w:val="hybridMultilevel"/>
    <w:tmpl w:val="2414786A"/>
    <w:lvl w:ilvl="0" w:tplc="7568BB9E">
      <w:start w:val="1"/>
      <w:numFmt w:val="bullet"/>
      <w:lvlText w:val="•"/>
      <w:lvlJc w:val="left"/>
      <w:pPr>
        <w:tabs>
          <w:tab w:val="num" w:pos="1778"/>
        </w:tabs>
        <w:ind w:left="1778" w:hanging="360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10" w15:restartNumberingAfterBreak="0">
    <w:nsid w:val="21AA1F3B"/>
    <w:multiLevelType w:val="hybridMultilevel"/>
    <w:tmpl w:val="7E8A02AA"/>
    <w:lvl w:ilvl="0" w:tplc="0413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2713339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9C523A7"/>
    <w:multiLevelType w:val="hybridMultilevel"/>
    <w:tmpl w:val="2EAAB472"/>
    <w:lvl w:ilvl="0" w:tplc="E5C8CEDA">
      <w:start w:val="1"/>
      <w:numFmt w:val="decimal"/>
      <w:pStyle w:val="NummerIKNL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B26D91"/>
    <w:multiLevelType w:val="hybridMultilevel"/>
    <w:tmpl w:val="42B6932C"/>
    <w:lvl w:ilvl="0" w:tplc="327A025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2E146E92"/>
    <w:multiLevelType w:val="hybridMultilevel"/>
    <w:tmpl w:val="541E99BC"/>
    <w:lvl w:ilvl="0" w:tplc="4E72D8B0">
      <w:start w:val="1"/>
      <w:numFmt w:val="bullet"/>
      <w:lvlText w:val=""/>
      <w:lvlJc w:val="left"/>
      <w:pPr>
        <w:ind w:left="211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5" w15:restartNumberingAfterBreak="0">
    <w:nsid w:val="30C23D64"/>
    <w:multiLevelType w:val="hybridMultilevel"/>
    <w:tmpl w:val="E136715E"/>
    <w:lvl w:ilvl="0" w:tplc="0413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30FB58B1"/>
    <w:multiLevelType w:val="hybridMultilevel"/>
    <w:tmpl w:val="7D2C7794"/>
    <w:lvl w:ilvl="0" w:tplc="0413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31B65A12"/>
    <w:multiLevelType w:val="hybridMultilevel"/>
    <w:tmpl w:val="810C3DD2"/>
    <w:lvl w:ilvl="0" w:tplc="1C0E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8A2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C23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047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6E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C88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5A6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EC9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85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2D00DF5"/>
    <w:multiLevelType w:val="multilevel"/>
    <w:tmpl w:val="6FD0DFB6"/>
    <w:styleLink w:val="LijstopsommingletterIKNL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71"/>
        </w:tabs>
        <w:ind w:left="187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211"/>
        </w:tabs>
        <w:ind w:left="221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92"/>
        </w:tabs>
        <w:ind w:left="2892" w:hanging="340"/>
      </w:pPr>
      <w:rPr>
        <w:rFonts w:hint="default"/>
      </w:rPr>
    </w:lvl>
  </w:abstractNum>
  <w:abstractNum w:abstractNumId="19" w15:restartNumberingAfterBreak="0">
    <w:nsid w:val="3843328D"/>
    <w:multiLevelType w:val="multilevel"/>
    <w:tmpl w:val="F2509C8E"/>
    <w:styleLink w:val="LijstopsommingtekenIKNL"/>
    <w:lvl w:ilvl="0">
      <w:start w:val="1"/>
      <w:numFmt w:val="bullet"/>
      <w:pStyle w:val="Opsommingteken1eniveauIKNL"/>
      <w:lvlText w:val="•"/>
      <w:lvlJc w:val="left"/>
      <w:pPr>
        <w:tabs>
          <w:tab w:val="num" w:pos="0"/>
        </w:tabs>
        <w:ind w:left="0" w:hanging="170"/>
      </w:pPr>
      <w:rPr>
        <w:rFonts w:ascii="Arial" w:hAnsi="Arial" w:hint="default"/>
      </w:rPr>
    </w:lvl>
    <w:lvl w:ilvl="1">
      <w:start w:val="1"/>
      <w:numFmt w:val="bullet"/>
      <w:pStyle w:val="Opsommingteken2eniveauIKNL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Opsommingteken3eniveauIKNL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381"/>
        </w:tabs>
        <w:ind w:left="2381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722"/>
        </w:tabs>
        <w:ind w:left="2722" w:hanging="341"/>
      </w:pPr>
      <w:rPr>
        <w:rFonts w:ascii="Maiandra GD" w:hAnsi="Maiandra GD" w:hint="default"/>
      </w:rPr>
    </w:lvl>
  </w:abstractNum>
  <w:abstractNum w:abstractNumId="20" w15:restartNumberingAfterBreak="0">
    <w:nsid w:val="386255A2"/>
    <w:multiLevelType w:val="hybridMultilevel"/>
    <w:tmpl w:val="EE96B0B2"/>
    <w:lvl w:ilvl="0" w:tplc="0413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38707278"/>
    <w:multiLevelType w:val="hybridMultilevel"/>
    <w:tmpl w:val="AEA0C3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0D6C9D"/>
    <w:multiLevelType w:val="hybridMultilevel"/>
    <w:tmpl w:val="1D3AB090"/>
    <w:lvl w:ilvl="0" w:tplc="0413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3DF77B13"/>
    <w:multiLevelType w:val="hybridMultilevel"/>
    <w:tmpl w:val="61069988"/>
    <w:lvl w:ilvl="0" w:tplc="0413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40A52C56"/>
    <w:multiLevelType w:val="hybridMultilevel"/>
    <w:tmpl w:val="461279F0"/>
    <w:lvl w:ilvl="0" w:tplc="39EC6BCE">
      <w:start w:val="4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5" w15:restartNumberingAfterBreak="0">
    <w:nsid w:val="40A53E7D"/>
    <w:multiLevelType w:val="hybridMultilevel"/>
    <w:tmpl w:val="29DAF8B6"/>
    <w:lvl w:ilvl="0" w:tplc="0413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42946EF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45C13A7F"/>
    <w:multiLevelType w:val="hybridMultilevel"/>
    <w:tmpl w:val="A4BC65A8"/>
    <w:lvl w:ilvl="0" w:tplc="0413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8" w15:restartNumberingAfterBreak="0">
    <w:nsid w:val="46514B4C"/>
    <w:multiLevelType w:val="multilevel"/>
    <w:tmpl w:val="60EE1D50"/>
    <w:styleLink w:val="LijstopsommingnummerIKNL"/>
    <w:lvl w:ilvl="0">
      <w:start w:val="1"/>
      <w:numFmt w:val="decimal"/>
      <w:pStyle w:val="Opsommingnumm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Opsommingnumm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pStyle w:val="Opsommingnumm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9" w15:restartNumberingAfterBreak="0">
    <w:nsid w:val="481649D4"/>
    <w:multiLevelType w:val="hybridMultilevel"/>
    <w:tmpl w:val="3ADC925E"/>
    <w:lvl w:ilvl="0" w:tplc="C93EE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527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4A6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A42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62D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865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D87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04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F01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87C7EE0"/>
    <w:multiLevelType w:val="hybridMultilevel"/>
    <w:tmpl w:val="78CA6F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0B7668"/>
    <w:multiLevelType w:val="multilevel"/>
    <w:tmpl w:val="434E9CBE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Restart w:val="0"/>
      <w:pStyle w:val="Kop4"/>
      <w:lvlText w:val="B%4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0771BD4"/>
    <w:multiLevelType w:val="hybridMultilevel"/>
    <w:tmpl w:val="43B6F89A"/>
    <w:lvl w:ilvl="0" w:tplc="0413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 w15:restartNumberingAfterBreak="0">
    <w:nsid w:val="51835317"/>
    <w:multiLevelType w:val="hybridMultilevel"/>
    <w:tmpl w:val="BED21F28"/>
    <w:lvl w:ilvl="0" w:tplc="0413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4" w15:restartNumberingAfterBreak="0">
    <w:nsid w:val="518D5866"/>
    <w:multiLevelType w:val="hybridMultilevel"/>
    <w:tmpl w:val="14C66902"/>
    <w:lvl w:ilvl="0" w:tplc="61E2B258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577C0697"/>
    <w:multiLevelType w:val="hybridMultilevel"/>
    <w:tmpl w:val="00EA4C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77C70DB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 w15:restartNumberingAfterBreak="0">
    <w:nsid w:val="596252F0"/>
    <w:multiLevelType w:val="hybridMultilevel"/>
    <w:tmpl w:val="F34C4622"/>
    <w:lvl w:ilvl="0" w:tplc="0DF82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E05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148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A22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7C2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C64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3EF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58B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B63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5FA20F2D"/>
    <w:multiLevelType w:val="multilevel"/>
    <w:tmpl w:val="DE70F96C"/>
    <w:lvl w:ilvl="0">
      <w:start w:val="1"/>
      <w:numFmt w:val="lowerLetter"/>
      <w:pStyle w:val="Opsomminglett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39" w15:restartNumberingAfterBreak="0">
    <w:nsid w:val="6BD063D3"/>
    <w:multiLevelType w:val="hybridMultilevel"/>
    <w:tmpl w:val="A7526B40"/>
    <w:lvl w:ilvl="0" w:tplc="0413000F">
      <w:start w:val="1"/>
      <w:numFmt w:val="decimal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713E2C2B"/>
    <w:multiLevelType w:val="hybridMultilevel"/>
    <w:tmpl w:val="C05AC9A4"/>
    <w:lvl w:ilvl="0" w:tplc="0A8E2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12E2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68BB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38E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224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9AD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4D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CAB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E4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15110F2"/>
    <w:multiLevelType w:val="hybridMultilevel"/>
    <w:tmpl w:val="A89E2B58"/>
    <w:lvl w:ilvl="0" w:tplc="0413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2" w15:restartNumberingAfterBreak="0">
    <w:nsid w:val="71A63D43"/>
    <w:multiLevelType w:val="hybridMultilevel"/>
    <w:tmpl w:val="201896F4"/>
    <w:lvl w:ilvl="0" w:tplc="7F5E9C7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 w15:restartNumberingAfterBreak="0">
    <w:nsid w:val="72AC720E"/>
    <w:multiLevelType w:val="hybridMultilevel"/>
    <w:tmpl w:val="C874AD2A"/>
    <w:lvl w:ilvl="0" w:tplc="0413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4" w15:restartNumberingAfterBreak="0">
    <w:nsid w:val="750477A6"/>
    <w:multiLevelType w:val="hybridMultilevel"/>
    <w:tmpl w:val="85186904"/>
    <w:lvl w:ilvl="0" w:tplc="D42AFB12">
      <w:start w:val="1"/>
      <w:numFmt w:val="decimal"/>
      <w:lvlText w:val="%1)"/>
      <w:lvlJc w:val="left"/>
      <w:pPr>
        <w:ind w:left="1785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2505" w:hanging="360"/>
      </w:pPr>
    </w:lvl>
    <w:lvl w:ilvl="2" w:tplc="0413001B" w:tentative="1">
      <w:start w:val="1"/>
      <w:numFmt w:val="lowerRoman"/>
      <w:lvlText w:val="%3."/>
      <w:lvlJc w:val="right"/>
      <w:pPr>
        <w:ind w:left="3225" w:hanging="180"/>
      </w:pPr>
    </w:lvl>
    <w:lvl w:ilvl="3" w:tplc="0413000F" w:tentative="1">
      <w:start w:val="1"/>
      <w:numFmt w:val="decimal"/>
      <w:lvlText w:val="%4."/>
      <w:lvlJc w:val="left"/>
      <w:pPr>
        <w:ind w:left="3945" w:hanging="360"/>
      </w:pPr>
    </w:lvl>
    <w:lvl w:ilvl="4" w:tplc="04130019" w:tentative="1">
      <w:start w:val="1"/>
      <w:numFmt w:val="lowerLetter"/>
      <w:lvlText w:val="%5."/>
      <w:lvlJc w:val="left"/>
      <w:pPr>
        <w:ind w:left="4665" w:hanging="360"/>
      </w:pPr>
    </w:lvl>
    <w:lvl w:ilvl="5" w:tplc="0413001B" w:tentative="1">
      <w:start w:val="1"/>
      <w:numFmt w:val="lowerRoman"/>
      <w:lvlText w:val="%6."/>
      <w:lvlJc w:val="right"/>
      <w:pPr>
        <w:ind w:left="5385" w:hanging="180"/>
      </w:pPr>
    </w:lvl>
    <w:lvl w:ilvl="6" w:tplc="0413000F" w:tentative="1">
      <w:start w:val="1"/>
      <w:numFmt w:val="decimal"/>
      <w:lvlText w:val="%7."/>
      <w:lvlJc w:val="left"/>
      <w:pPr>
        <w:ind w:left="6105" w:hanging="360"/>
      </w:pPr>
    </w:lvl>
    <w:lvl w:ilvl="7" w:tplc="04130019" w:tentative="1">
      <w:start w:val="1"/>
      <w:numFmt w:val="lowerLetter"/>
      <w:lvlText w:val="%8."/>
      <w:lvlJc w:val="left"/>
      <w:pPr>
        <w:ind w:left="6825" w:hanging="360"/>
      </w:pPr>
    </w:lvl>
    <w:lvl w:ilvl="8" w:tplc="0413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5" w15:restartNumberingAfterBreak="0">
    <w:nsid w:val="7E2361D5"/>
    <w:multiLevelType w:val="hybridMultilevel"/>
    <w:tmpl w:val="039CC69C"/>
    <w:lvl w:ilvl="0" w:tplc="B9F8E1E0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05" w:hanging="360"/>
      </w:pPr>
    </w:lvl>
    <w:lvl w:ilvl="2" w:tplc="0413001B" w:tentative="1">
      <w:start w:val="1"/>
      <w:numFmt w:val="lowerRoman"/>
      <w:lvlText w:val="%3."/>
      <w:lvlJc w:val="right"/>
      <w:pPr>
        <w:ind w:left="3225" w:hanging="180"/>
      </w:pPr>
    </w:lvl>
    <w:lvl w:ilvl="3" w:tplc="0413000F" w:tentative="1">
      <w:start w:val="1"/>
      <w:numFmt w:val="decimal"/>
      <w:lvlText w:val="%4."/>
      <w:lvlJc w:val="left"/>
      <w:pPr>
        <w:ind w:left="3945" w:hanging="360"/>
      </w:pPr>
    </w:lvl>
    <w:lvl w:ilvl="4" w:tplc="04130019" w:tentative="1">
      <w:start w:val="1"/>
      <w:numFmt w:val="lowerLetter"/>
      <w:lvlText w:val="%5."/>
      <w:lvlJc w:val="left"/>
      <w:pPr>
        <w:ind w:left="4665" w:hanging="360"/>
      </w:pPr>
    </w:lvl>
    <w:lvl w:ilvl="5" w:tplc="0413001B" w:tentative="1">
      <w:start w:val="1"/>
      <w:numFmt w:val="lowerRoman"/>
      <w:lvlText w:val="%6."/>
      <w:lvlJc w:val="right"/>
      <w:pPr>
        <w:ind w:left="5385" w:hanging="180"/>
      </w:pPr>
    </w:lvl>
    <w:lvl w:ilvl="6" w:tplc="0413000F" w:tentative="1">
      <w:start w:val="1"/>
      <w:numFmt w:val="decimal"/>
      <w:lvlText w:val="%7."/>
      <w:lvlJc w:val="left"/>
      <w:pPr>
        <w:ind w:left="6105" w:hanging="360"/>
      </w:pPr>
    </w:lvl>
    <w:lvl w:ilvl="7" w:tplc="04130019" w:tentative="1">
      <w:start w:val="1"/>
      <w:numFmt w:val="lowerLetter"/>
      <w:lvlText w:val="%8."/>
      <w:lvlJc w:val="left"/>
      <w:pPr>
        <w:ind w:left="6825" w:hanging="360"/>
      </w:pPr>
    </w:lvl>
    <w:lvl w:ilvl="8" w:tplc="0413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1115900594">
    <w:abstractNumId w:val="31"/>
  </w:num>
  <w:num w:numId="2" w16cid:durableId="1205943078">
    <w:abstractNumId w:val="28"/>
  </w:num>
  <w:num w:numId="3" w16cid:durableId="885488771">
    <w:abstractNumId w:val="36"/>
  </w:num>
  <w:num w:numId="4" w16cid:durableId="1721856378">
    <w:abstractNumId w:val="11"/>
  </w:num>
  <w:num w:numId="5" w16cid:durableId="218057603">
    <w:abstractNumId w:val="26"/>
  </w:num>
  <w:num w:numId="6" w16cid:durableId="2037002450">
    <w:abstractNumId w:val="19"/>
  </w:num>
  <w:num w:numId="7" w16cid:durableId="1891500792">
    <w:abstractNumId w:val="12"/>
  </w:num>
  <w:num w:numId="8" w16cid:durableId="549345334">
    <w:abstractNumId w:val="18"/>
  </w:num>
  <w:num w:numId="9" w16cid:durableId="112018476">
    <w:abstractNumId w:val="38"/>
  </w:num>
  <w:num w:numId="10" w16cid:durableId="2016179498">
    <w:abstractNumId w:val="6"/>
  </w:num>
  <w:num w:numId="11" w16cid:durableId="1989631052">
    <w:abstractNumId w:val="28"/>
  </w:num>
  <w:num w:numId="12" w16cid:durableId="805197469">
    <w:abstractNumId w:val="19"/>
  </w:num>
  <w:num w:numId="13" w16cid:durableId="897978221">
    <w:abstractNumId w:val="21"/>
  </w:num>
  <w:num w:numId="14" w16cid:durableId="1576478262">
    <w:abstractNumId w:val="24"/>
  </w:num>
  <w:num w:numId="15" w16cid:durableId="808015992">
    <w:abstractNumId w:val="0"/>
  </w:num>
  <w:num w:numId="16" w16cid:durableId="364452450">
    <w:abstractNumId w:val="40"/>
  </w:num>
  <w:num w:numId="17" w16cid:durableId="139395489">
    <w:abstractNumId w:val="9"/>
  </w:num>
  <w:num w:numId="18" w16cid:durableId="920867172">
    <w:abstractNumId w:val="45"/>
  </w:num>
  <w:num w:numId="19" w16cid:durableId="1739670557">
    <w:abstractNumId w:val="42"/>
  </w:num>
  <w:num w:numId="20" w16cid:durableId="1426420020">
    <w:abstractNumId w:val="30"/>
  </w:num>
  <w:num w:numId="21" w16cid:durableId="241061924">
    <w:abstractNumId w:val="35"/>
  </w:num>
  <w:num w:numId="22" w16cid:durableId="413429907">
    <w:abstractNumId w:val="8"/>
  </w:num>
  <w:num w:numId="23" w16cid:durableId="1141385062">
    <w:abstractNumId w:val="32"/>
  </w:num>
  <w:num w:numId="24" w16cid:durableId="264385339">
    <w:abstractNumId w:val="15"/>
  </w:num>
  <w:num w:numId="25" w16cid:durableId="1958364568">
    <w:abstractNumId w:val="23"/>
  </w:num>
  <w:num w:numId="26" w16cid:durableId="1694918719">
    <w:abstractNumId w:val="33"/>
  </w:num>
  <w:num w:numId="27" w16cid:durableId="988480585">
    <w:abstractNumId w:val="16"/>
  </w:num>
  <w:num w:numId="28" w16cid:durableId="1294947177">
    <w:abstractNumId w:val="4"/>
  </w:num>
  <w:num w:numId="29" w16cid:durableId="1919827220">
    <w:abstractNumId w:val="7"/>
  </w:num>
  <w:num w:numId="30" w16cid:durableId="291835951">
    <w:abstractNumId w:val="1"/>
  </w:num>
  <w:num w:numId="31" w16cid:durableId="132213295">
    <w:abstractNumId w:val="20"/>
  </w:num>
  <w:num w:numId="32" w16cid:durableId="1054083891">
    <w:abstractNumId w:val="41"/>
  </w:num>
  <w:num w:numId="33" w16cid:durableId="608656988">
    <w:abstractNumId w:val="25"/>
  </w:num>
  <w:num w:numId="34" w16cid:durableId="805852861">
    <w:abstractNumId w:val="3"/>
  </w:num>
  <w:num w:numId="35" w16cid:durableId="1856962">
    <w:abstractNumId w:val="10"/>
  </w:num>
  <w:num w:numId="36" w16cid:durableId="868447086">
    <w:abstractNumId w:val="29"/>
  </w:num>
  <w:num w:numId="37" w16cid:durableId="1917353370">
    <w:abstractNumId w:val="17"/>
  </w:num>
  <w:num w:numId="38" w16cid:durableId="1944335231">
    <w:abstractNumId w:val="37"/>
  </w:num>
  <w:num w:numId="39" w16cid:durableId="1275669143">
    <w:abstractNumId w:val="27"/>
  </w:num>
  <w:num w:numId="40" w16cid:durableId="1090158164">
    <w:abstractNumId w:val="2"/>
  </w:num>
  <w:num w:numId="41" w16cid:durableId="1310939579">
    <w:abstractNumId w:val="5"/>
  </w:num>
  <w:num w:numId="42" w16cid:durableId="1897013016">
    <w:abstractNumId w:val="22"/>
  </w:num>
  <w:num w:numId="43" w16cid:durableId="123012639">
    <w:abstractNumId w:val="39"/>
  </w:num>
  <w:num w:numId="44" w16cid:durableId="1636253200">
    <w:abstractNumId w:val="44"/>
  </w:num>
  <w:num w:numId="45" w16cid:durableId="560870337">
    <w:abstractNumId w:val="34"/>
  </w:num>
  <w:num w:numId="46" w16cid:durableId="35669396">
    <w:abstractNumId w:val="13"/>
  </w:num>
  <w:num w:numId="47" w16cid:durableId="135031341">
    <w:abstractNumId w:val="43"/>
  </w:num>
  <w:num w:numId="48" w16cid:durableId="565067694">
    <w:abstractNumId w:val="1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activeWritingStyle w:appName="MSWord" w:lang="nl-NL" w:vendorID="1" w:dllVersion="512" w:checkStyle="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oNotHyphenateCaps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CA9"/>
    <w:rsid w:val="00014852"/>
    <w:rsid w:val="00025A29"/>
    <w:rsid w:val="00026891"/>
    <w:rsid w:val="00040508"/>
    <w:rsid w:val="000423D1"/>
    <w:rsid w:val="0004447C"/>
    <w:rsid w:val="00050529"/>
    <w:rsid w:val="0005430B"/>
    <w:rsid w:val="00055EDB"/>
    <w:rsid w:val="00060551"/>
    <w:rsid w:val="00063006"/>
    <w:rsid w:val="000647FA"/>
    <w:rsid w:val="00081B61"/>
    <w:rsid w:val="00081FF7"/>
    <w:rsid w:val="00085B96"/>
    <w:rsid w:val="000873E5"/>
    <w:rsid w:val="00092E3D"/>
    <w:rsid w:val="00095D8C"/>
    <w:rsid w:val="000A47B6"/>
    <w:rsid w:val="000B0D35"/>
    <w:rsid w:val="000B23D1"/>
    <w:rsid w:val="000B5523"/>
    <w:rsid w:val="000B6891"/>
    <w:rsid w:val="000D09C0"/>
    <w:rsid w:val="000D1614"/>
    <w:rsid w:val="000D4CE4"/>
    <w:rsid w:val="000D67EB"/>
    <w:rsid w:val="000D6AB7"/>
    <w:rsid w:val="000E123B"/>
    <w:rsid w:val="000E6E43"/>
    <w:rsid w:val="000E7B1A"/>
    <w:rsid w:val="000F1ECD"/>
    <w:rsid w:val="000F4E4B"/>
    <w:rsid w:val="000F5B3C"/>
    <w:rsid w:val="0010101B"/>
    <w:rsid w:val="00106227"/>
    <w:rsid w:val="00106601"/>
    <w:rsid w:val="00112507"/>
    <w:rsid w:val="001151FB"/>
    <w:rsid w:val="001207FC"/>
    <w:rsid w:val="00122DED"/>
    <w:rsid w:val="00123EB6"/>
    <w:rsid w:val="001270C5"/>
    <w:rsid w:val="00127BE1"/>
    <w:rsid w:val="00131328"/>
    <w:rsid w:val="001328B2"/>
    <w:rsid w:val="00133AED"/>
    <w:rsid w:val="00136E89"/>
    <w:rsid w:val="00136F96"/>
    <w:rsid w:val="00145ABC"/>
    <w:rsid w:val="00155063"/>
    <w:rsid w:val="001638AD"/>
    <w:rsid w:val="00171A70"/>
    <w:rsid w:val="001723D5"/>
    <w:rsid w:val="001769B8"/>
    <w:rsid w:val="001845A2"/>
    <w:rsid w:val="00186ABA"/>
    <w:rsid w:val="001B1B37"/>
    <w:rsid w:val="001B4550"/>
    <w:rsid w:val="001C0269"/>
    <w:rsid w:val="001D1A4A"/>
    <w:rsid w:val="001D1CC8"/>
    <w:rsid w:val="001D2565"/>
    <w:rsid w:val="001D2A06"/>
    <w:rsid w:val="001D5453"/>
    <w:rsid w:val="001E060F"/>
    <w:rsid w:val="001E3495"/>
    <w:rsid w:val="001E4AFC"/>
    <w:rsid w:val="001F2973"/>
    <w:rsid w:val="001F5B4F"/>
    <w:rsid w:val="00201CAF"/>
    <w:rsid w:val="0020607F"/>
    <w:rsid w:val="00206899"/>
    <w:rsid w:val="00207B2F"/>
    <w:rsid w:val="00207F1F"/>
    <w:rsid w:val="002128A2"/>
    <w:rsid w:val="00215926"/>
    <w:rsid w:val="00222351"/>
    <w:rsid w:val="0022669E"/>
    <w:rsid w:val="00226776"/>
    <w:rsid w:val="0023119D"/>
    <w:rsid w:val="00234AEE"/>
    <w:rsid w:val="00236DE9"/>
    <w:rsid w:val="002420FA"/>
    <w:rsid w:val="002466CE"/>
    <w:rsid w:val="00250505"/>
    <w:rsid w:val="00250732"/>
    <w:rsid w:val="00250B57"/>
    <w:rsid w:val="002524E4"/>
    <w:rsid w:val="00253AE1"/>
    <w:rsid w:val="00276907"/>
    <w:rsid w:val="002769F6"/>
    <w:rsid w:val="00287C55"/>
    <w:rsid w:val="002A613F"/>
    <w:rsid w:val="002B2429"/>
    <w:rsid w:val="002C0BD1"/>
    <w:rsid w:val="002C1510"/>
    <w:rsid w:val="002C1C84"/>
    <w:rsid w:val="002C33B4"/>
    <w:rsid w:val="002C4B1E"/>
    <w:rsid w:val="002C7CD3"/>
    <w:rsid w:val="002D1955"/>
    <w:rsid w:val="002D2495"/>
    <w:rsid w:val="002D3BCD"/>
    <w:rsid w:val="002E2560"/>
    <w:rsid w:val="002F091F"/>
    <w:rsid w:val="002F2EB3"/>
    <w:rsid w:val="00302AB8"/>
    <w:rsid w:val="00312599"/>
    <w:rsid w:val="00312E37"/>
    <w:rsid w:val="00315E59"/>
    <w:rsid w:val="00323DC5"/>
    <w:rsid w:val="00331795"/>
    <w:rsid w:val="00331C15"/>
    <w:rsid w:val="00335067"/>
    <w:rsid w:val="003361A6"/>
    <w:rsid w:val="00336222"/>
    <w:rsid w:val="00336431"/>
    <w:rsid w:val="00340A6F"/>
    <w:rsid w:val="00344864"/>
    <w:rsid w:val="0035390C"/>
    <w:rsid w:val="00356AEC"/>
    <w:rsid w:val="00364618"/>
    <w:rsid w:val="00365327"/>
    <w:rsid w:val="0036579E"/>
    <w:rsid w:val="0037211F"/>
    <w:rsid w:val="00377612"/>
    <w:rsid w:val="003856E7"/>
    <w:rsid w:val="00385E86"/>
    <w:rsid w:val="00392A90"/>
    <w:rsid w:val="003A28DF"/>
    <w:rsid w:val="003A2CA1"/>
    <w:rsid w:val="003B0A8E"/>
    <w:rsid w:val="003B28DA"/>
    <w:rsid w:val="003B4485"/>
    <w:rsid w:val="003B543A"/>
    <w:rsid w:val="003C2342"/>
    <w:rsid w:val="003D7A5A"/>
    <w:rsid w:val="003E2404"/>
    <w:rsid w:val="003E3CE3"/>
    <w:rsid w:val="003E4F45"/>
    <w:rsid w:val="003E5A0C"/>
    <w:rsid w:val="003E5EFA"/>
    <w:rsid w:val="003F0F08"/>
    <w:rsid w:val="003F4B45"/>
    <w:rsid w:val="00401252"/>
    <w:rsid w:val="00407884"/>
    <w:rsid w:val="00407A05"/>
    <w:rsid w:val="004121E2"/>
    <w:rsid w:val="004152B7"/>
    <w:rsid w:val="00415E60"/>
    <w:rsid w:val="004201DF"/>
    <w:rsid w:val="00430C26"/>
    <w:rsid w:val="0043420F"/>
    <w:rsid w:val="004404FB"/>
    <w:rsid w:val="004416CB"/>
    <w:rsid w:val="004440C5"/>
    <w:rsid w:val="00446D58"/>
    <w:rsid w:val="00447BA4"/>
    <w:rsid w:val="00451FDB"/>
    <w:rsid w:val="004564A6"/>
    <w:rsid w:val="00467828"/>
    <w:rsid w:val="00470C82"/>
    <w:rsid w:val="004711FA"/>
    <w:rsid w:val="00477707"/>
    <w:rsid w:val="00482150"/>
    <w:rsid w:val="00482522"/>
    <w:rsid w:val="00482E91"/>
    <w:rsid w:val="0048392B"/>
    <w:rsid w:val="00483ADE"/>
    <w:rsid w:val="00483EFD"/>
    <w:rsid w:val="0048412A"/>
    <w:rsid w:val="00495306"/>
    <w:rsid w:val="004A2A53"/>
    <w:rsid w:val="004A43F1"/>
    <w:rsid w:val="004B0EBE"/>
    <w:rsid w:val="004B43A4"/>
    <w:rsid w:val="004B5E1E"/>
    <w:rsid w:val="004C348B"/>
    <w:rsid w:val="004C66DB"/>
    <w:rsid w:val="004C7186"/>
    <w:rsid w:val="004D1A36"/>
    <w:rsid w:val="004D2ACE"/>
    <w:rsid w:val="004D5534"/>
    <w:rsid w:val="004E024B"/>
    <w:rsid w:val="004E71DA"/>
    <w:rsid w:val="004F050F"/>
    <w:rsid w:val="004F0DD1"/>
    <w:rsid w:val="00505322"/>
    <w:rsid w:val="00505E7B"/>
    <w:rsid w:val="00511688"/>
    <w:rsid w:val="005125DF"/>
    <w:rsid w:val="00535BA5"/>
    <w:rsid w:val="0053713D"/>
    <w:rsid w:val="0054048A"/>
    <w:rsid w:val="00544B9A"/>
    <w:rsid w:val="00545E3D"/>
    <w:rsid w:val="00550716"/>
    <w:rsid w:val="0055193B"/>
    <w:rsid w:val="005616B1"/>
    <w:rsid w:val="00561E91"/>
    <w:rsid w:val="00567370"/>
    <w:rsid w:val="00574719"/>
    <w:rsid w:val="00575FFC"/>
    <w:rsid w:val="005824B4"/>
    <w:rsid w:val="005829B5"/>
    <w:rsid w:val="00587733"/>
    <w:rsid w:val="005943E5"/>
    <w:rsid w:val="005A0C89"/>
    <w:rsid w:val="005A3BB1"/>
    <w:rsid w:val="005A449A"/>
    <w:rsid w:val="005A62AE"/>
    <w:rsid w:val="005B4230"/>
    <w:rsid w:val="005B5BEC"/>
    <w:rsid w:val="005C142A"/>
    <w:rsid w:val="005C3E6A"/>
    <w:rsid w:val="005C4B48"/>
    <w:rsid w:val="005C793E"/>
    <w:rsid w:val="005D0063"/>
    <w:rsid w:val="005D42EF"/>
    <w:rsid w:val="005D4D72"/>
    <w:rsid w:val="005D61FF"/>
    <w:rsid w:val="005D6E87"/>
    <w:rsid w:val="005E505A"/>
    <w:rsid w:val="005F150E"/>
    <w:rsid w:val="006103B6"/>
    <w:rsid w:val="00612C22"/>
    <w:rsid w:val="00613841"/>
    <w:rsid w:val="006206AF"/>
    <w:rsid w:val="00625BEE"/>
    <w:rsid w:val="006264A6"/>
    <w:rsid w:val="006301D1"/>
    <w:rsid w:val="006307AE"/>
    <w:rsid w:val="00633A1D"/>
    <w:rsid w:val="00660152"/>
    <w:rsid w:val="00665FB4"/>
    <w:rsid w:val="00666217"/>
    <w:rsid w:val="006663F9"/>
    <w:rsid w:val="006714DA"/>
    <w:rsid w:val="00673C35"/>
    <w:rsid w:val="00675ACD"/>
    <w:rsid w:val="00681711"/>
    <w:rsid w:val="00691F11"/>
    <w:rsid w:val="006977BB"/>
    <w:rsid w:val="006A1F22"/>
    <w:rsid w:val="006A3E4B"/>
    <w:rsid w:val="006A5F4C"/>
    <w:rsid w:val="006A6366"/>
    <w:rsid w:val="006A792B"/>
    <w:rsid w:val="006B2974"/>
    <w:rsid w:val="006C32F3"/>
    <w:rsid w:val="006C7E5F"/>
    <w:rsid w:val="006E2B34"/>
    <w:rsid w:val="006E4E4C"/>
    <w:rsid w:val="006E58A5"/>
    <w:rsid w:val="006E7C71"/>
    <w:rsid w:val="006F0E0D"/>
    <w:rsid w:val="006F133B"/>
    <w:rsid w:val="006F5A71"/>
    <w:rsid w:val="006F6971"/>
    <w:rsid w:val="006F72F7"/>
    <w:rsid w:val="00704182"/>
    <w:rsid w:val="0071386B"/>
    <w:rsid w:val="00714F55"/>
    <w:rsid w:val="007159A9"/>
    <w:rsid w:val="007243EE"/>
    <w:rsid w:val="0072633F"/>
    <w:rsid w:val="007335BA"/>
    <w:rsid w:val="0073417B"/>
    <w:rsid w:val="00745E08"/>
    <w:rsid w:val="007579D5"/>
    <w:rsid w:val="007719F0"/>
    <w:rsid w:val="007743C6"/>
    <w:rsid w:val="00781B9D"/>
    <w:rsid w:val="00782F93"/>
    <w:rsid w:val="00794D56"/>
    <w:rsid w:val="00796F9F"/>
    <w:rsid w:val="007A003A"/>
    <w:rsid w:val="007A1416"/>
    <w:rsid w:val="007A7C55"/>
    <w:rsid w:val="007B3797"/>
    <w:rsid w:val="007B43AD"/>
    <w:rsid w:val="007C1133"/>
    <w:rsid w:val="007C6A56"/>
    <w:rsid w:val="007E354B"/>
    <w:rsid w:val="007E387E"/>
    <w:rsid w:val="007E4E3F"/>
    <w:rsid w:val="007E7F62"/>
    <w:rsid w:val="007F21B9"/>
    <w:rsid w:val="007F634B"/>
    <w:rsid w:val="008027D1"/>
    <w:rsid w:val="008045C5"/>
    <w:rsid w:val="00813325"/>
    <w:rsid w:val="00813CDE"/>
    <w:rsid w:val="008144E4"/>
    <w:rsid w:val="008223E0"/>
    <w:rsid w:val="00830FC6"/>
    <w:rsid w:val="00844FC1"/>
    <w:rsid w:val="00851F20"/>
    <w:rsid w:val="00853E10"/>
    <w:rsid w:val="00860613"/>
    <w:rsid w:val="00864907"/>
    <w:rsid w:val="008803F5"/>
    <w:rsid w:val="00890AB3"/>
    <w:rsid w:val="0089361F"/>
    <w:rsid w:val="00894141"/>
    <w:rsid w:val="008B0321"/>
    <w:rsid w:val="008B3E58"/>
    <w:rsid w:val="008B5CD1"/>
    <w:rsid w:val="008C19BC"/>
    <w:rsid w:val="008C7E4E"/>
    <w:rsid w:val="008D389A"/>
    <w:rsid w:val="008D4EB2"/>
    <w:rsid w:val="008D7BDD"/>
    <w:rsid w:val="008E0267"/>
    <w:rsid w:val="008E32F1"/>
    <w:rsid w:val="008E3C9F"/>
    <w:rsid w:val="008F2EEF"/>
    <w:rsid w:val="008F5A2E"/>
    <w:rsid w:val="008F728F"/>
    <w:rsid w:val="009007FD"/>
    <w:rsid w:val="00900D8A"/>
    <w:rsid w:val="00900F57"/>
    <w:rsid w:val="009061B8"/>
    <w:rsid w:val="00906777"/>
    <w:rsid w:val="00906A53"/>
    <w:rsid w:val="00907BCD"/>
    <w:rsid w:val="00910397"/>
    <w:rsid w:val="00915D1C"/>
    <w:rsid w:val="009176A0"/>
    <w:rsid w:val="00927639"/>
    <w:rsid w:val="00930D7F"/>
    <w:rsid w:val="00942757"/>
    <w:rsid w:val="00945515"/>
    <w:rsid w:val="009461E3"/>
    <w:rsid w:val="00950AA8"/>
    <w:rsid w:val="00950DB4"/>
    <w:rsid w:val="0095281D"/>
    <w:rsid w:val="009606EB"/>
    <w:rsid w:val="00965849"/>
    <w:rsid w:val="0097623E"/>
    <w:rsid w:val="0097672B"/>
    <w:rsid w:val="00976BD7"/>
    <w:rsid w:val="00977A04"/>
    <w:rsid w:val="0098203C"/>
    <w:rsid w:val="009833EA"/>
    <w:rsid w:val="00995409"/>
    <w:rsid w:val="0099762E"/>
    <w:rsid w:val="009A4474"/>
    <w:rsid w:val="009B4DBF"/>
    <w:rsid w:val="009C0F63"/>
    <w:rsid w:val="009C2030"/>
    <w:rsid w:val="009C5578"/>
    <w:rsid w:val="009C66C7"/>
    <w:rsid w:val="009C6C20"/>
    <w:rsid w:val="009C7EF5"/>
    <w:rsid w:val="009D0267"/>
    <w:rsid w:val="009E7AA2"/>
    <w:rsid w:val="009F608D"/>
    <w:rsid w:val="00A018CD"/>
    <w:rsid w:val="00A07C7B"/>
    <w:rsid w:val="00A07FCB"/>
    <w:rsid w:val="00A113B4"/>
    <w:rsid w:val="00A11730"/>
    <w:rsid w:val="00A14E04"/>
    <w:rsid w:val="00A1528D"/>
    <w:rsid w:val="00A17856"/>
    <w:rsid w:val="00A2162E"/>
    <w:rsid w:val="00A22349"/>
    <w:rsid w:val="00A26137"/>
    <w:rsid w:val="00A345AE"/>
    <w:rsid w:val="00A347AF"/>
    <w:rsid w:val="00A347CE"/>
    <w:rsid w:val="00A5494C"/>
    <w:rsid w:val="00A602CC"/>
    <w:rsid w:val="00A60D3D"/>
    <w:rsid w:val="00A637EA"/>
    <w:rsid w:val="00A6774C"/>
    <w:rsid w:val="00A74EFA"/>
    <w:rsid w:val="00A76E7C"/>
    <w:rsid w:val="00A776E8"/>
    <w:rsid w:val="00A82563"/>
    <w:rsid w:val="00A82ADD"/>
    <w:rsid w:val="00A83EA9"/>
    <w:rsid w:val="00A848F6"/>
    <w:rsid w:val="00A8556D"/>
    <w:rsid w:val="00A93317"/>
    <w:rsid w:val="00A944A7"/>
    <w:rsid w:val="00AB0400"/>
    <w:rsid w:val="00AB1BFB"/>
    <w:rsid w:val="00AB1E21"/>
    <w:rsid w:val="00AC5305"/>
    <w:rsid w:val="00AC5CCB"/>
    <w:rsid w:val="00AC64A5"/>
    <w:rsid w:val="00AD24E6"/>
    <w:rsid w:val="00AD3466"/>
    <w:rsid w:val="00AD6179"/>
    <w:rsid w:val="00AD6D72"/>
    <w:rsid w:val="00AD7DAF"/>
    <w:rsid w:val="00AE23FE"/>
    <w:rsid w:val="00AE4407"/>
    <w:rsid w:val="00AE4765"/>
    <w:rsid w:val="00AE506B"/>
    <w:rsid w:val="00AE7044"/>
    <w:rsid w:val="00AF3C2A"/>
    <w:rsid w:val="00B0606A"/>
    <w:rsid w:val="00B13831"/>
    <w:rsid w:val="00B17481"/>
    <w:rsid w:val="00B21403"/>
    <w:rsid w:val="00B23D5E"/>
    <w:rsid w:val="00B36794"/>
    <w:rsid w:val="00B458F7"/>
    <w:rsid w:val="00B45AE1"/>
    <w:rsid w:val="00B460C2"/>
    <w:rsid w:val="00B4767E"/>
    <w:rsid w:val="00B61EC9"/>
    <w:rsid w:val="00B739D0"/>
    <w:rsid w:val="00B75ED8"/>
    <w:rsid w:val="00B807CE"/>
    <w:rsid w:val="00B829E1"/>
    <w:rsid w:val="00B83814"/>
    <w:rsid w:val="00B84D6F"/>
    <w:rsid w:val="00B86FF0"/>
    <w:rsid w:val="00B92685"/>
    <w:rsid w:val="00B9540B"/>
    <w:rsid w:val="00B95B0D"/>
    <w:rsid w:val="00BA1B23"/>
    <w:rsid w:val="00BB2042"/>
    <w:rsid w:val="00BB291C"/>
    <w:rsid w:val="00BD248B"/>
    <w:rsid w:val="00BE2631"/>
    <w:rsid w:val="00BE302F"/>
    <w:rsid w:val="00BE3606"/>
    <w:rsid w:val="00BE5884"/>
    <w:rsid w:val="00BF6A7B"/>
    <w:rsid w:val="00BF75F7"/>
    <w:rsid w:val="00C00715"/>
    <w:rsid w:val="00C039BE"/>
    <w:rsid w:val="00C07B0D"/>
    <w:rsid w:val="00C10CC1"/>
    <w:rsid w:val="00C2033D"/>
    <w:rsid w:val="00C20D2C"/>
    <w:rsid w:val="00C31767"/>
    <w:rsid w:val="00C4245C"/>
    <w:rsid w:val="00C43625"/>
    <w:rsid w:val="00C50883"/>
    <w:rsid w:val="00C56CE8"/>
    <w:rsid w:val="00C61462"/>
    <w:rsid w:val="00C70B41"/>
    <w:rsid w:val="00C72716"/>
    <w:rsid w:val="00C762A7"/>
    <w:rsid w:val="00C80B2D"/>
    <w:rsid w:val="00C83992"/>
    <w:rsid w:val="00C93473"/>
    <w:rsid w:val="00C97E75"/>
    <w:rsid w:val="00CA5372"/>
    <w:rsid w:val="00CB1E23"/>
    <w:rsid w:val="00CB2AE8"/>
    <w:rsid w:val="00CB3EBD"/>
    <w:rsid w:val="00CC126F"/>
    <w:rsid w:val="00CD0DA3"/>
    <w:rsid w:val="00CD25A9"/>
    <w:rsid w:val="00CD335E"/>
    <w:rsid w:val="00CE068D"/>
    <w:rsid w:val="00CE341F"/>
    <w:rsid w:val="00CF1C58"/>
    <w:rsid w:val="00CF26CD"/>
    <w:rsid w:val="00CF4758"/>
    <w:rsid w:val="00CF4B1A"/>
    <w:rsid w:val="00CF5242"/>
    <w:rsid w:val="00D061DC"/>
    <w:rsid w:val="00D079E1"/>
    <w:rsid w:val="00D152F9"/>
    <w:rsid w:val="00D16CF1"/>
    <w:rsid w:val="00D201C7"/>
    <w:rsid w:val="00D453E7"/>
    <w:rsid w:val="00D45921"/>
    <w:rsid w:val="00D624B2"/>
    <w:rsid w:val="00D71F01"/>
    <w:rsid w:val="00D771DD"/>
    <w:rsid w:val="00D82862"/>
    <w:rsid w:val="00D83267"/>
    <w:rsid w:val="00D9003B"/>
    <w:rsid w:val="00D95568"/>
    <w:rsid w:val="00DA4478"/>
    <w:rsid w:val="00DA47B4"/>
    <w:rsid w:val="00DB00A8"/>
    <w:rsid w:val="00DB2CA1"/>
    <w:rsid w:val="00DC0063"/>
    <w:rsid w:val="00DC175A"/>
    <w:rsid w:val="00DC2F99"/>
    <w:rsid w:val="00DC36BB"/>
    <w:rsid w:val="00DC4BF8"/>
    <w:rsid w:val="00DC5A64"/>
    <w:rsid w:val="00DC71B8"/>
    <w:rsid w:val="00DD321C"/>
    <w:rsid w:val="00DD6AF5"/>
    <w:rsid w:val="00DE10FA"/>
    <w:rsid w:val="00DF01D2"/>
    <w:rsid w:val="00E01C30"/>
    <w:rsid w:val="00E103BC"/>
    <w:rsid w:val="00E1478D"/>
    <w:rsid w:val="00E17B65"/>
    <w:rsid w:val="00E238BE"/>
    <w:rsid w:val="00E23ABB"/>
    <w:rsid w:val="00E26B50"/>
    <w:rsid w:val="00E32162"/>
    <w:rsid w:val="00E479FA"/>
    <w:rsid w:val="00E53A57"/>
    <w:rsid w:val="00E56477"/>
    <w:rsid w:val="00E62101"/>
    <w:rsid w:val="00E62937"/>
    <w:rsid w:val="00E64944"/>
    <w:rsid w:val="00E67539"/>
    <w:rsid w:val="00E678A0"/>
    <w:rsid w:val="00E738CD"/>
    <w:rsid w:val="00E76680"/>
    <w:rsid w:val="00E853FC"/>
    <w:rsid w:val="00E920EF"/>
    <w:rsid w:val="00E9251E"/>
    <w:rsid w:val="00E978A5"/>
    <w:rsid w:val="00EA5AB3"/>
    <w:rsid w:val="00EA682A"/>
    <w:rsid w:val="00EB05D8"/>
    <w:rsid w:val="00EB35D1"/>
    <w:rsid w:val="00EB4ED4"/>
    <w:rsid w:val="00EB5BF0"/>
    <w:rsid w:val="00EC6611"/>
    <w:rsid w:val="00ED3C1B"/>
    <w:rsid w:val="00ED576D"/>
    <w:rsid w:val="00EE29C9"/>
    <w:rsid w:val="00EE3E61"/>
    <w:rsid w:val="00EF06D0"/>
    <w:rsid w:val="00EF1484"/>
    <w:rsid w:val="00EF4568"/>
    <w:rsid w:val="00F03461"/>
    <w:rsid w:val="00F05AB8"/>
    <w:rsid w:val="00F07196"/>
    <w:rsid w:val="00F11C78"/>
    <w:rsid w:val="00F11D77"/>
    <w:rsid w:val="00F13FB6"/>
    <w:rsid w:val="00F16713"/>
    <w:rsid w:val="00F220F5"/>
    <w:rsid w:val="00F376C5"/>
    <w:rsid w:val="00F4235D"/>
    <w:rsid w:val="00F42D50"/>
    <w:rsid w:val="00F45FE7"/>
    <w:rsid w:val="00F52812"/>
    <w:rsid w:val="00F65C4B"/>
    <w:rsid w:val="00F65D95"/>
    <w:rsid w:val="00F71D9E"/>
    <w:rsid w:val="00F7766C"/>
    <w:rsid w:val="00F80FDA"/>
    <w:rsid w:val="00F82076"/>
    <w:rsid w:val="00F82A36"/>
    <w:rsid w:val="00F82C4E"/>
    <w:rsid w:val="00F85333"/>
    <w:rsid w:val="00F86F3C"/>
    <w:rsid w:val="00FA2CC7"/>
    <w:rsid w:val="00FA6D54"/>
    <w:rsid w:val="00FB2152"/>
    <w:rsid w:val="00FC38EE"/>
    <w:rsid w:val="00FC62CB"/>
    <w:rsid w:val="00FE09E4"/>
    <w:rsid w:val="00FE1BFD"/>
    <w:rsid w:val="00FE1CA9"/>
    <w:rsid w:val="00FE6AE4"/>
    <w:rsid w:val="278154ED"/>
    <w:rsid w:val="30BAF888"/>
    <w:rsid w:val="34141A79"/>
    <w:rsid w:val="3419D70F"/>
    <w:rsid w:val="447EDDEB"/>
    <w:rsid w:val="4B73D03E"/>
    <w:rsid w:val="5815CD5C"/>
    <w:rsid w:val="7585E6E9"/>
    <w:rsid w:val="75BC8890"/>
    <w:rsid w:val="7C965B14"/>
    <w:rsid w:val="7D9A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,"/>
  <w:listSeparator w:val=";"/>
  <w14:docId w14:val="61AD0061"/>
  <w15:chartTrackingRefBased/>
  <w15:docId w15:val="{120542CE-D6BD-4B4D-B982-6F98F58C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Standaard IKNL"/>
    <w:next w:val="BasistekstIKNL"/>
    <w:qFormat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styleId="Kop1">
    <w:name w:val="heading 1"/>
    <w:aliases w:val="(Hoofdstuk) IKNL"/>
    <w:basedOn w:val="ZsysbasisIKNL"/>
    <w:next w:val="BasistekstIKNL"/>
    <w:qFormat/>
    <w:rsid w:val="004201DF"/>
    <w:pPr>
      <w:keepNext/>
      <w:numPr>
        <w:numId w:val="1"/>
      </w:numPr>
      <w:spacing w:line="520" w:lineRule="exact"/>
      <w:outlineLvl w:val="0"/>
    </w:pPr>
    <w:rPr>
      <w:bCs/>
      <w:sz w:val="36"/>
      <w:szCs w:val="32"/>
    </w:rPr>
  </w:style>
  <w:style w:type="paragraph" w:styleId="Kop2">
    <w:name w:val="heading 2"/>
    <w:aliases w:val="(Paragraaf) IKNL"/>
    <w:basedOn w:val="ZsysbasisIKNL"/>
    <w:next w:val="BasistekstIKNL"/>
    <w:qFormat/>
    <w:rsid w:val="00950AA8"/>
    <w:pPr>
      <w:keepNext/>
      <w:numPr>
        <w:ilvl w:val="1"/>
        <w:numId w:val="1"/>
      </w:numPr>
      <w:spacing w:before="260"/>
      <w:outlineLvl w:val="1"/>
    </w:pPr>
    <w:rPr>
      <w:b/>
      <w:bCs/>
      <w:iCs/>
      <w:sz w:val="20"/>
      <w:szCs w:val="28"/>
    </w:rPr>
  </w:style>
  <w:style w:type="paragraph" w:styleId="Kop3">
    <w:name w:val="heading 3"/>
    <w:aliases w:val="(Subparagraaf) IKNL"/>
    <w:basedOn w:val="ZsysbasisIKNL"/>
    <w:next w:val="BasistekstIKNL"/>
    <w:qFormat/>
    <w:rsid w:val="00D71F01"/>
    <w:pPr>
      <w:keepNext/>
      <w:numPr>
        <w:ilvl w:val="2"/>
        <w:numId w:val="1"/>
      </w:numPr>
      <w:outlineLvl w:val="2"/>
    </w:pPr>
    <w:rPr>
      <w:iCs/>
      <w:sz w:val="20"/>
    </w:rPr>
  </w:style>
  <w:style w:type="paragraph" w:styleId="Kop4">
    <w:name w:val="heading 4"/>
    <w:aliases w:val="(bijlagkop) IKNL"/>
    <w:basedOn w:val="ZsysbasisIKNL"/>
    <w:next w:val="BasistekstIKNL"/>
    <w:qFormat/>
    <w:rsid w:val="002D1955"/>
    <w:pPr>
      <w:keepNext/>
      <w:numPr>
        <w:ilvl w:val="3"/>
        <w:numId w:val="1"/>
      </w:numPr>
      <w:spacing w:line="520" w:lineRule="exact"/>
      <w:outlineLvl w:val="3"/>
    </w:pPr>
    <w:rPr>
      <w:bCs/>
      <w:sz w:val="36"/>
      <w:szCs w:val="24"/>
    </w:rPr>
  </w:style>
  <w:style w:type="paragraph" w:styleId="Kop5">
    <w:name w:val="heading 5"/>
    <w:aliases w:val="Kop 5 IKNL"/>
    <w:basedOn w:val="ZsysbasisIKNL"/>
    <w:next w:val="BasistekstIKNL"/>
    <w:qFormat/>
    <w:rsid w:val="00FC62C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IKNL"/>
    <w:basedOn w:val="ZsysbasisIKNL"/>
    <w:next w:val="BasistekstIKNL"/>
    <w:qFormat/>
    <w:rsid w:val="00FC62C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IKNL"/>
    <w:basedOn w:val="ZsysbasisIKNL"/>
    <w:next w:val="BasistekstIKNL"/>
    <w:qFormat/>
    <w:rsid w:val="00FC62CB"/>
    <w:pPr>
      <w:numPr>
        <w:ilvl w:val="6"/>
        <w:numId w:val="1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aliases w:val="Kop 8 IKNL"/>
    <w:basedOn w:val="ZsysbasisIKNL"/>
    <w:next w:val="BasistekstIKNL"/>
    <w:qFormat/>
    <w:rsid w:val="00FC62CB"/>
    <w:pPr>
      <w:numPr>
        <w:ilvl w:val="7"/>
        <w:numId w:val="1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aliases w:val="Kop 9 IKNL"/>
    <w:basedOn w:val="ZsysbasisIKNL"/>
    <w:next w:val="BasistekstIKNL"/>
    <w:qFormat/>
    <w:rsid w:val="00FC62CB"/>
    <w:pPr>
      <w:numPr>
        <w:ilvl w:val="8"/>
        <w:numId w:val="1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IKNL">
    <w:name w:val="Basistekst IKNL"/>
    <w:basedOn w:val="ZsysbasisIKNL"/>
    <w:qFormat/>
    <w:rsid w:val="00122DED"/>
  </w:style>
  <w:style w:type="paragraph" w:customStyle="1" w:styleId="ZsysbasisIKNL">
    <w:name w:val="Zsysbasis IKNL"/>
    <w:next w:val="BasistekstIKNL"/>
    <w:semiHidden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customStyle="1" w:styleId="BasistekstvetIKNL">
    <w:name w:val="Basistekst vet IKNL"/>
    <w:basedOn w:val="ZsysbasisIKNL"/>
    <w:next w:val="BasistekstIKNL"/>
    <w:rsid w:val="00122DED"/>
    <w:rPr>
      <w:b/>
      <w:bCs/>
    </w:rPr>
  </w:style>
  <w:style w:type="character" w:styleId="GevolgdeHyperlink">
    <w:name w:val="FollowedHyperlink"/>
    <w:aliases w:val="GevolgdeHyperlink IKNL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IKNL"/>
    <w:basedOn w:val="Standaardalinea-lettertype"/>
    <w:rsid w:val="00B460C2"/>
    <w:rPr>
      <w:color w:val="auto"/>
      <w:u w:val="none"/>
    </w:rPr>
  </w:style>
  <w:style w:type="paragraph" w:customStyle="1" w:styleId="AdresvakIKNL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Koptekst">
    <w:name w:val="header"/>
    <w:basedOn w:val="ZsysbasisIKNL"/>
    <w:next w:val="BasistekstIKNL"/>
    <w:semiHidden/>
    <w:rsid w:val="00122DED"/>
  </w:style>
  <w:style w:type="paragraph" w:styleId="Voettekst">
    <w:name w:val="footer"/>
    <w:basedOn w:val="ZsysbasisIKNL"/>
    <w:next w:val="BasistekstIKNL"/>
    <w:link w:val="VoettekstChar"/>
    <w:uiPriority w:val="99"/>
    <w:rsid w:val="00122DED"/>
    <w:pPr>
      <w:jc w:val="right"/>
    </w:pPr>
  </w:style>
  <w:style w:type="paragraph" w:customStyle="1" w:styleId="KoptekstIKNL">
    <w:name w:val="Koptekst IKNL"/>
    <w:basedOn w:val="ZsysbasisIKNL"/>
    <w:rsid w:val="00122DED"/>
    <w:rPr>
      <w:noProof/>
    </w:rPr>
  </w:style>
  <w:style w:type="paragraph" w:customStyle="1" w:styleId="VoettekstIKNL">
    <w:name w:val="Voettekst IKNL"/>
    <w:basedOn w:val="ZsysbasisIKNL"/>
    <w:rsid w:val="00122DED"/>
    <w:rPr>
      <w:noProof/>
    </w:rPr>
  </w:style>
  <w:style w:type="paragraph" w:customStyle="1" w:styleId="Opsommingteken1eniveauIKNL">
    <w:name w:val="Opsomming teken 1e niveau IKNL"/>
    <w:basedOn w:val="ZsysbasisIKNL"/>
    <w:rsid w:val="00830FC6"/>
    <w:pPr>
      <w:numPr>
        <w:numId w:val="12"/>
      </w:numPr>
    </w:pPr>
  </w:style>
  <w:style w:type="numbering" w:styleId="111111">
    <w:name w:val="Outline List 2"/>
    <w:basedOn w:val="Geenlijst"/>
    <w:semiHidden/>
    <w:rsid w:val="002A613F"/>
    <w:pPr>
      <w:numPr>
        <w:numId w:val="3"/>
      </w:numPr>
    </w:pPr>
  </w:style>
  <w:style w:type="numbering" w:styleId="1ai">
    <w:name w:val="Outline List 1"/>
    <w:basedOn w:val="Geenlijst"/>
    <w:semiHidden/>
    <w:rsid w:val="002A613F"/>
    <w:pPr>
      <w:numPr>
        <w:numId w:val="4"/>
      </w:numPr>
    </w:pPr>
  </w:style>
  <w:style w:type="paragraph" w:customStyle="1" w:styleId="BasistekstcursiefIKNL">
    <w:name w:val="Basistekst cursief IKNL"/>
    <w:basedOn w:val="ZsysbasisIKNL"/>
    <w:next w:val="BasistekstIKNL"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teken2eniveauIKNL">
    <w:name w:val="Opsomming teken 2e niveau IKNL"/>
    <w:basedOn w:val="ZsysbasisIKNL"/>
    <w:rsid w:val="00830FC6"/>
    <w:pPr>
      <w:numPr>
        <w:ilvl w:val="1"/>
        <w:numId w:val="12"/>
      </w:numPr>
    </w:pPr>
  </w:style>
  <w:style w:type="paragraph" w:customStyle="1" w:styleId="Tussenkop1eniveauIKNL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customStyle="1" w:styleId="Tussenkop2eniveauIKNL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customStyle="1" w:styleId="Opsommingnummer1eniveauIKNL">
    <w:name w:val="Opsomming nummer 1e niveau IKNL"/>
    <w:basedOn w:val="ZsysbasisIKNL"/>
    <w:rsid w:val="00830FC6"/>
    <w:pPr>
      <w:numPr>
        <w:numId w:val="11"/>
      </w:numPr>
    </w:pPr>
  </w:style>
  <w:style w:type="paragraph" w:customStyle="1" w:styleId="Opsommingnummer2eniveauIKNL">
    <w:name w:val="Opsomming nummer 2e niveau IKNL"/>
    <w:basedOn w:val="ZsysbasisIKNL"/>
    <w:rsid w:val="00830FC6"/>
    <w:pPr>
      <w:numPr>
        <w:ilvl w:val="1"/>
        <w:numId w:val="11"/>
      </w:numPr>
    </w:pPr>
  </w:style>
  <w:style w:type="paragraph" w:customStyle="1" w:styleId="Opsommingnummer3eniveauIKNL">
    <w:name w:val="Opsomming nummer 3e niveau IKNL"/>
    <w:basedOn w:val="ZsysbasisIKNL"/>
    <w:rsid w:val="00830FC6"/>
    <w:pPr>
      <w:numPr>
        <w:ilvl w:val="2"/>
        <w:numId w:val="11"/>
      </w:numPr>
    </w:pPr>
  </w:style>
  <w:style w:type="paragraph" w:styleId="Aanhef">
    <w:name w:val="Salutation"/>
    <w:basedOn w:val="ZsysbasisIKNL"/>
    <w:next w:val="BasistekstIKNL"/>
    <w:semiHidden/>
    <w:rsid w:val="0020607F"/>
  </w:style>
  <w:style w:type="paragraph" w:styleId="Adresenvelop">
    <w:name w:val="envelope address"/>
    <w:basedOn w:val="ZsysbasisIKNL"/>
    <w:next w:val="BasistekstIKNL"/>
    <w:semiHidden/>
    <w:rsid w:val="0020607F"/>
  </w:style>
  <w:style w:type="paragraph" w:styleId="Afsluiting">
    <w:name w:val="Closing"/>
    <w:basedOn w:val="ZsysbasisIKNL"/>
    <w:next w:val="BasistekstIKNL"/>
    <w:semiHidden/>
    <w:rsid w:val="0020607F"/>
  </w:style>
  <w:style w:type="paragraph" w:customStyle="1" w:styleId="Inspring1eniveauIKNL">
    <w:name w:val="Inspring 1e niveau IKNL"/>
    <w:basedOn w:val="ZsysbasisIKNL"/>
    <w:rsid w:val="00550716"/>
    <w:pPr>
      <w:tabs>
        <w:tab w:val="left" w:pos="170"/>
      </w:tabs>
      <w:ind w:left="170" w:hanging="170"/>
    </w:pPr>
  </w:style>
  <w:style w:type="paragraph" w:customStyle="1" w:styleId="Inspring2eniveauIKNL">
    <w:name w:val="Inspring 2e niveau IKNL"/>
    <w:basedOn w:val="ZsysbasisIKNL"/>
    <w:rsid w:val="00550716"/>
    <w:pPr>
      <w:tabs>
        <w:tab w:val="left" w:pos="510"/>
      </w:tabs>
      <w:ind w:left="510" w:hanging="340"/>
    </w:pPr>
  </w:style>
  <w:style w:type="paragraph" w:customStyle="1" w:styleId="Inspring3eniveauIKNL">
    <w:name w:val="Inspring 3e niveau IKNL"/>
    <w:basedOn w:val="ZsysbasisIKNL"/>
    <w:rsid w:val="00550716"/>
    <w:pPr>
      <w:tabs>
        <w:tab w:val="left" w:pos="851"/>
      </w:tabs>
      <w:ind w:left="850" w:hanging="340"/>
    </w:pPr>
  </w:style>
  <w:style w:type="paragraph" w:customStyle="1" w:styleId="Zwevend1eniveauIKNL">
    <w:name w:val="Zwevend 1e niveau IKNL"/>
    <w:basedOn w:val="ZsysbasisIKNL"/>
    <w:rsid w:val="00550716"/>
    <w:pPr>
      <w:ind w:left="170"/>
    </w:pPr>
  </w:style>
  <w:style w:type="paragraph" w:customStyle="1" w:styleId="Zwevend2eniveauIKNL">
    <w:name w:val="Zwevend 2e niveau IKNL"/>
    <w:basedOn w:val="ZsysbasisIKNL"/>
    <w:rsid w:val="00550716"/>
    <w:pPr>
      <w:ind w:left="510"/>
    </w:pPr>
  </w:style>
  <w:style w:type="paragraph" w:customStyle="1" w:styleId="Zwevend3eniveauIKNL">
    <w:name w:val="Zwevend 3e niveau IKNL"/>
    <w:basedOn w:val="ZsysbasisIKNL"/>
    <w:rsid w:val="00550716"/>
    <w:pPr>
      <w:ind w:left="851"/>
    </w:pPr>
  </w:style>
  <w:style w:type="paragraph" w:styleId="Inhopg1">
    <w:name w:val="toc 1"/>
    <w:basedOn w:val="ZsysbasisIKNL"/>
    <w:next w:val="BasistekstIKNL"/>
    <w:semiHidden/>
    <w:rsid w:val="000647F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basedOn w:val="ZsysbasisIKNL"/>
    <w:next w:val="BasistekstIKNL"/>
    <w:semiHidden/>
    <w:rsid w:val="000647FA"/>
    <w:pPr>
      <w:tabs>
        <w:tab w:val="left" w:pos="709"/>
      </w:tabs>
      <w:ind w:left="709" w:right="567" w:hanging="709"/>
    </w:pPr>
  </w:style>
  <w:style w:type="paragraph" w:styleId="Inhopg3">
    <w:name w:val="toc 3"/>
    <w:basedOn w:val="ZsysbasisIKNL"/>
    <w:next w:val="BasistekstIKNL"/>
    <w:semiHidden/>
    <w:rsid w:val="000647FA"/>
    <w:pPr>
      <w:tabs>
        <w:tab w:val="left" w:pos="709"/>
      </w:tabs>
      <w:ind w:left="709" w:right="567" w:hanging="709"/>
    </w:pPr>
  </w:style>
  <w:style w:type="paragraph" w:styleId="Inhopg4">
    <w:name w:val="toc 4"/>
    <w:basedOn w:val="ZsysbasisIKNL"/>
    <w:next w:val="BasistekstIKNL"/>
    <w:semiHidden/>
    <w:rsid w:val="00122DED"/>
  </w:style>
  <w:style w:type="paragraph" w:styleId="Index1">
    <w:name w:val="index 1"/>
    <w:basedOn w:val="ZsysbasisIKNL"/>
    <w:next w:val="BasistekstIKNL"/>
    <w:semiHidden/>
    <w:rsid w:val="00122DED"/>
  </w:style>
  <w:style w:type="paragraph" w:styleId="Index2">
    <w:name w:val="index 2"/>
    <w:basedOn w:val="ZsysbasisIKNL"/>
    <w:next w:val="BasistekstIKNL"/>
    <w:semiHidden/>
    <w:rsid w:val="00122DED"/>
  </w:style>
  <w:style w:type="paragraph" w:styleId="Index3">
    <w:name w:val="index 3"/>
    <w:basedOn w:val="ZsysbasisIKNL"/>
    <w:next w:val="BasistekstIKNL"/>
    <w:semiHidden/>
    <w:rsid w:val="00122DED"/>
  </w:style>
  <w:style w:type="paragraph" w:styleId="Ondertitel">
    <w:name w:val="Subtitle"/>
    <w:basedOn w:val="ZsysbasisIKNL"/>
    <w:next w:val="BasistekstIKNL"/>
    <w:semiHidden/>
    <w:qFormat/>
    <w:rsid w:val="00122DED"/>
  </w:style>
  <w:style w:type="paragraph" w:styleId="Titel">
    <w:name w:val="Title"/>
    <w:basedOn w:val="ZsysbasisIKNL"/>
    <w:next w:val="BasistekstIKNL"/>
    <w:semiHidden/>
    <w:qFormat/>
    <w:rsid w:val="00122DED"/>
  </w:style>
  <w:style w:type="paragraph" w:customStyle="1" w:styleId="Kop2zondernummerIKNL">
    <w:name w:val="Kop 2 zonder nummer IKNL"/>
    <w:basedOn w:val="ZsysbasisIKNL"/>
    <w:next w:val="BasistekstIKNL"/>
    <w:rsid w:val="00950AA8"/>
    <w:pPr>
      <w:keepNext/>
      <w:spacing w:before="260"/>
    </w:pPr>
    <w:rPr>
      <w:b/>
      <w:sz w:val="20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122DED"/>
    <w:rPr>
      <w:bdr w:val="none" w:sz="0" w:space="0" w:color="auto"/>
      <w:shd w:val="clear" w:color="auto" w:fill="FFFF00"/>
    </w:rPr>
  </w:style>
  <w:style w:type="paragraph" w:customStyle="1" w:styleId="Kop1zondernummerIKNL">
    <w:name w:val="Kop 1 zonder nummer IKNL"/>
    <w:basedOn w:val="ZsysbasisIKNL"/>
    <w:next w:val="BasistekstIKNL"/>
    <w:rsid w:val="004201DF"/>
    <w:pPr>
      <w:keepNext/>
      <w:spacing w:line="520" w:lineRule="exact"/>
    </w:pPr>
    <w:rPr>
      <w:sz w:val="36"/>
      <w:szCs w:val="32"/>
    </w:rPr>
  </w:style>
  <w:style w:type="paragraph" w:customStyle="1" w:styleId="Kop3zondernummerIKNL">
    <w:name w:val="Kop 3 zonder nummer IKNL"/>
    <w:basedOn w:val="ZsysbasisIKNL"/>
    <w:next w:val="BasistekstIKNL"/>
    <w:rsid w:val="00D71F01"/>
    <w:pPr>
      <w:keepNext/>
    </w:pPr>
    <w:rPr>
      <w:sz w:val="20"/>
    </w:rPr>
  </w:style>
  <w:style w:type="paragraph" w:styleId="Index4">
    <w:name w:val="index 4"/>
    <w:basedOn w:val="Standaard"/>
    <w:next w:val="Standaard"/>
    <w:semiHidden/>
    <w:unhideWhenUsed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unhideWhenUsed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unhideWhenUsed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unhideWhenUsed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unhideWhenUsed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unhideWhenUsed/>
    <w:rsid w:val="00122DED"/>
    <w:pPr>
      <w:ind w:left="1620" w:hanging="180"/>
    </w:pPr>
  </w:style>
  <w:style w:type="paragraph" w:styleId="Inhopg5">
    <w:name w:val="toc 5"/>
    <w:basedOn w:val="Standaard"/>
    <w:next w:val="Standaard"/>
    <w:semiHidden/>
    <w:unhideWhenUsed/>
    <w:rsid w:val="00122DED"/>
    <w:pPr>
      <w:ind w:left="720"/>
    </w:pPr>
  </w:style>
  <w:style w:type="paragraph" w:styleId="Inhopg6">
    <w:name w:val="toc 6"/>
    <w:basedOn w:val="Standaard"/>
    <w:next w:val="Standaard"/>
    <w:semiHidden/>
    <w:unhideWhenUsed/>
    <w:rsid w:val="00122DED"/>
    <w:pPr>
      <w:ind w:left="900"/>
    </w:pPr>
  </w:style>
  <w:style w:type="paragraph" w:styleId="Inhopg7">
    <w:name w:val="toc 7"/>
    <w:basedOn w:val="Standaard"/>
    <w:next w:val="Standaard"/>
    <w:semiHidden/>
    <w:unhideWhenUsed/>
    <w:rsid w:val="00122DED"/>
    <w:pPr>
      <w:ind w:left="1080"/>
    </w:pPr>
  </w:style>
  <w:style w:type="paragraph" w:styleId="Inhopg8">
    <w:name w:val="toc 8"/>
    <w:basedOn w:val="Standaard"/>
    <w:next w:val="Standaard"/>
    <w:semiHidden/>
    <w:unhideWhenUsed/>
    <w:rsid w:val="00122DED"/>
    <w:pPr>
      <w:ind w:left="1260"/>
    </w:pPr>
  </w:style>
  <w:style w:type="paragraph" w:styleId="Inhopg9">
    <w:name w:val="toc 9"/>
    <w:basedOn w:val="Standaard"/>
    <w:next w:val="Standaard"/>
    <w:semiHidden/>
    <w:unhideWhenUsed/>
    <w:rsid w:val="00122DED"/>
    <w:pPr>
      <w:ind w:left="1440"/>
    </w:pPr>
  </w:style>
  <w:style w:type="paragraph" w:styleId="Afzender">
    <w:name w:val="envelope return"/>
    <w:basedOn w:val="ZsysbasisIKNL"/>
    <w:next w:val="BasistekstIKNL"/>
    <w:semiHidden/>
    <w:rsid w:val="0020607F"/>
  </w:style>
  <w:style w:type="numbering" w:styleId="Artikelsectie">
    <w:name w:val="Outline List 3"/>
    <w:basedOn w:val="Geenlijst"/>
    <w:semiHidden/>
    <w:rsid w:val="003C2342"/>
    <w:pPr>
      <w:numPr>
        <w:numId w:val="5"/>
      </w:numPr>
    </w:pPr>
  </w:style>
  <w:style w:type="paragraph" w:styleId="Berichtkop">
    <w:name w:val="Message Header"/>
    <w:basedOn w:val="ZsysbasisIKNL"/>
    <w:next w:val="BasistekstIKNL"/>
    <w:semiHidden/>
    <w:rsid w:val="0020607F"/>
  </w:style>
  <w:style w:type="paragraph" w:styleId="Bloktekst">
    <w:name w:val="Block Text"/>
    <w:basedOn w:val="ZsysbasisIKNL"/>
    <w:next w:val="BasistekstIKNL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IKNL"/>
    <w:next w:val="BasistekstIKNL"/>
    <w:semiHidden/>
    <w:rsid w:val="0020607F"/>
  </w:style>
  <w:style w:type="paragraph" w:styleId="Handtekening">
    <w:name w:val="Signature"/>
    <w:basedOn w:val="ZsysbasisIKNL"/>
    <w:next w:val="BasistekstIKNL"/>
    <w:semiHidden/>
    <w:rsid w:val="0020607F"/>
  </w:style>
  <w:style w:type="paragraph" w:styleId="HTML-voorafopgemaakt">
    <w:name w:val="HTML Preformatted"/>
    <w:basedOn w:val="ZsysbasisIKNL"/>
    <w:next w:val="BasistekstIKNL"/>
    <w:semiHidden/>
    <w:rsid w:val="0020607F"/>
  </w:style>
  <w:style w:type="character" w:styleId="Eindnootmarkering">
    <w:name w:val="endnote reference"/>
    <w:basedOn w:val="Standaardalinea-lettertype"/>
    <w:semiHidden/>
    <w:rsid w:val="005D42EF"/>
    <w:rPr>
      <w:vertAlign w:val="superscript"/>
    </w:rPr>
  </w:style>
  <w:style w:type="character" w:styleId="HTMLCode">
    <w:name w:val="HTML Code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D42EF"/>
    <w:rPr>
      <w:i/>
      <w:iCs/>
    </w:rPr>
  </w:style>
  <w:style w:type="character" w:styleId="HTMLVariable">
    <w:name w:val="HTML Variable"/>
    <w:basedOn w:val="Standaardalinea-lettertype"/>
    <w:semiHidden/>
    <w:rsid w:val="005D42EF"/>
    <w:rPr>
      <w:i/>
      <w:iCs/>
    </w:rPr>
  </w:style>
  <w:style w:type="paragraph" w:styleId="HTML-adres">
    <w:name w:val="HTML Address"/>
    <w:basedOn w:val="ZsysbasisIKNL"/>
    <w:next w:val="BasistekstIKNL"/>
    <w:semiHidden/>
    <w:rsid w:val="0020607F"/>
  </w:style>
  <w:style w:type="character" w:styleId="HTML-acroniem">
    <w:name w:val="HTML Acronym"/>
    <w:basedOn w:val="Standaardalinea-lettertype"/>
    <w:semiHidden/>
    <w:rsid w:val="005D42EF"/>
  </w:style>
  <w:style w:type="character" w:styleId="HTML-citaat">
    <w:name w:val="HTML Cite"/>
    <w:basedOn w:val="Standaardalinea-lettertype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IKNL"/>
    <w:next w:val="BasistekstIKNL"/>
    <w:semiHidden/>
    <w:rsid w:val="0020607F"/>
  </w:style>
  <w:style w:type="paragraph" w:styleId="Lijst2">
    <w:name w:val="List 2"/>
    <w:basedOn w:val="ZsysbasisIKNL"/>
    <w:next w:val="BasistekstIKNL"/>
    <w:semiHidden/>
    <w:rsid w:val="0020607F"/>
  </w:style>
  <w:style w:type="paragraph" w:styleId="Lijst3">
    <w:name w:val="List 3"/>
    <w:basedOn w:val="ZsysbasisIKNL"/>
    <w:next w:val="BasistekstIKNL"/>
    <w:semiHidden/>
    <w:rsid w:val="0020607F"/>
  </w:style>
  <w:style w:type="paragraph" w:styleId="Lijst4">
    <w:name w:val="List 4"/>
    <w:basedOn w:val="ZsysbasisIKNL"/>
    <w:next w:val="BasistekstIKNL"/>
    <w:semiHidden/>
    <w:rsid w:val="0020607F"/>
  </w:style>
  <w:style w:type="paragraph" w:styleId="Lijst5">
    <w:name w:val="List 5"/>
    <w:basedOn w:val="ZsysbasisIKNL"/>
    <w:next w:val="BasistekstIKNL"/>
    <w:semiHidden/>
    <w:rsid w:val="0020607F"/>
  </w:style>
  <w:style w:type="paragraph" w:styleId="Lijstopsomteken">
    <w:name w:val="List Bullet"/>
    <w:basedOn w:val="ZsysbasisIKNL"/>
    <w:next w:val="BasistekstIKNL"/>
    <w:semiHidden/>
    <w:rsid w:val="0020607F"/>
  </w:style>
  <w:style w:type="paragraph" w:styleId="Lijstopsomteken2">
    <w:name w:val="List Bullet 2"/>
    <w:basedOn w:val="ZsysbasisIKNL"/>
    <w:next w:val="BasistekstIKNL"/>
    <w:semiHidden/>
    <w:rsid w:val="0020607F"/>
  </w:style>
  <w:style w:type="paragraph" w:styleId="Lijstopsomteken3">
    <w:name w:val="List Bullet 3"/>
    <w:basedOn w:val="ZsysbasisIKNL"/>
    <w:next w:val="BasistekstIKNL"/>
    <w:semiHidden/>
    <w:rsid w:val="0020607F"/>
  </w:style>
  <w:style w:type="paragraph" w:styleId="Lijstopsomteken4">
    <w:name w:val="List Bullet 4"/>
    <w:basedOn w:val="ZsysbasisIKNL"/>
    <w:next w:val="BasistekstIKNL"/>
    <w:semiHidden/>
    <w:rsid w:val="0020607F"/>
  </w:style>
  <w:style w:type="paragraph" w:styleId="Lijstopsomteken5">
    <w:name w:val="List Bullet 5"/>
    <w:basedOn w:val="ZsysbasisIKNL"/>
    <w:next w:val="BasistekstIKNL"/>
    <w:semiHidden/>
    <w:rsid w:val="0020607F"/>
  </w:style>
  <w:style w:type="paragraph" w:styleId="Lijstnummering">
    <w:name w:val="List Number"/>
    <w:basedOn w:val="ZsysbasisIKNL"/>
    <w:next w:val="BasistekstIKNL"/>
    <w:semiHidden/>
    <w:rsid w:val="0020607F"/>
  </w:style>
  <w:style w:type="paragraph" w:styleId="Lijstnummering2">
    <w:name w:val="List Number 2"/>
    <w:basedOn w:val="ZsysbasisIKNL"/>
    <w:next w:val="BasistekstIKNL"/>
    <w:semiHidden/>
    <w:rsid w:val="0020607F"/>
  </w:style>
  <w:style w:type="paragraph" w:styleId="Lijstnummering3">
    <w:name w:val="List Number 3"/>
    <w:basedOn w:val="ZsysbasisIKNL"/>
    <w:next w:val="BasistekstIKNL"/>
    <w:semiHidden/>
    <w:rsid w:val="0020607F"/>
  </w:style>
  <w:style w:type="paragraph" w:styleId="Lijstnummering4">
    <w:name w:val="List Number 4"/>
    <w:basedOn w:val="ZsysbasisIKNL"/>
    <w:next w:val="BasistekstIKNL"/>
    <w:semiHidden/>
    <w:rsid w:val="0020607F"/>
  </w:style>
  <w:style w:type="paragraph" w:styleId="Lijstnummering5">
    <w:name w:val="List Number 5"/>
    <w:basedOn w:val="ZsysbasisIKNL"/>
    <w:next w:val="BasistekstIKNL"/>
    <w:semiHidden/>
    <w:rsid w:val="0020607F"/>
  </w:style>
  <w:style w:type="paragraph" w:styleId="Lijstvoortzetting">
    <w:name w:val="List Continue"/>
    <w:basedOn w:val="ZsysbasisIKNL"/>
    <w:next w:val="BasistekstIKNL"/>
    <w:semiHidden/>
    <w:rsid w:val="0020607F"/>
  </w:style>
  <w:style w:type="paragraph" w:styleId="Lijstvoortzetting2">
    <w:name w:val="List Continue 2"/>
    <w:basedOn w:val="ZsysbasisIKNL"/>
    <w:next w:val="BasistekstIKNL"/>
    <w:semiHidden/>
    <w:rsid w:val="0020607F"/>
  </w:style>
  <w:style w:type="paragraph" w:styleId="Lijstvoortzetting3">
    <w:name w:val="List Continue 3"/>
    <w:basedOn w:val="ZsysbasisIKNL"/>
    <w:next w:val="BasistekstIKNL"/>
    <w:semiHidden/>
    <w:rsid w:val="0020607F"/>
  </w:style>
  <w:style w:type="paragraph" w:styleId="Lijstvoortzetting4">
    <w:name w:val="List Continue 4"/>
    <w:basedOn w:val="ZsysbasisIKNL"/>
    <w:next w:val="BasistekstIKNL"/>
    <w:semiHidden/>
    <w:rsid w:val="0020607F"/>
  </w:style>
  <w:style w:type="paragraph" w:styleId="Lijstvoortzetting5">
    <w:name w:val="List Continue 5"/>
    <w:basedOn w:val="ZsysbasisIKNL"/>
    <w:next w:val="BasistekstIKNL"/>
    <w:semiHidden/>
    <w:rsid w:val="0020607F"/>
  </w:style>
  <w:style w:type="character" w:styleId="HTML-voorbeeld">
    <w:name w:val="HTML Sample"/>
    <w:basedOn w:val="Standaardalinea-lettertype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IKNL"/>
    <w:next w:val="BasistekstIKNL"/>
    <w:uiPriority w:val="99"/>
    <w:semiHidden/>
    <w:rsid w:val="0020607F"/>
  </w:style>
  <w:style w:type="paragraph" w:styleId="Notitiekop">
    <w:name w:val="Note Heading"/>
    <w:basedOn w:val="ZsysbasisIKNL"/>
    <w:next w:val="BasistekstIKNL"/>
    <w:semiHidden/>
    <w:rsid w:val="0020607F"/>
  </w:style>
  <w:style w:type="paragraph" w:styleId="Plattetekst">
    <w:name w:val="Body Text"/>
    <w:basedOn w:val="ZsysbasisIKNL"/>
    <w:next w:val="BasistekstIKNL"/>
    <w:semiHidden/>
    <w:rsid w:val="0020607F"/>
  </w:style>
  <w:style w:type="paragraph" w:styleId="Plattetekst2">
    <w:name w:val="Body Text 2"/>
    <w:basedOn w:val="ZsysbasisIKNL"/>
    <w:next w:val="BasistekstIKNL"/>
    <w:semiHidden/>
    <w:rsid w:val="0020607F"/>
  </w:style>
  <w:style w:type="paragraph" w:styleId="Plattetekst3">
    <w:name w:val="Body Text 3"/>
    <w:basedOn w:val="ZsysbasisIKNL"/>
    <w:next w:val="BasistekstIKNL"/>
    <w:semiHidden/>
    <w:rsid w:val="0020607F"/>
  </w:style>
  <w:style w:type="paragraph" w:styleId="Platteteksteersteinspringing">
    <w:name w:val="Body Text First Indent"/>
    <w:basedOn w:val="ZsysbasisIKNL"/>
    <w:next w:val="BasistekstIKNL"/>
    <w:semiHidden/>
    <w:rsid w:val="0020607F"/>
  </w:style>
  <w:style w:type="paragraph" w:styleId="Plattetekstinspringen">
    <w:name w:val="Body Text Indent"/>
    <w:basedOn w:val="ZsysbasisIKNL"/>
    <w:next w:val="BasistekstIKNL"/>
    <w:semiHidden/>
    <w:rsid w:val="0020607F"/>
  </w:style>
  <w:style w:type="paragraph" w:styleId="Platteteksteersteinspringing2">
    <w:name w:val="Body Text First Indent 2"/>
    <w:basedOn w:val="ZsysbasisIKNL"/>
    <w:next w:val="BasistekstIKNL"/>
    <w:semiHidden/>
    <w:rsid w:val="0020607F"/>
  </w:style>
  <w:style w:type="paragraph" w:styleId="Plattetekstinspringen2">
    <w:name w:val="Body Text Indent 2"/>
    <w:basedOn w:val="ZsysbasisIKNL"/>
    <w:next w:val="BasistekstIKNL"/>
    <w:semiHidden/>
    <w:rsid w:val="0020607F"/>
  </w:style>
  <w:style w:type="paragraph" w:styleId="Plattetekstinspringen3">
    <w:name w:val="Body Text Indent 3"/>
    <w:basedOn w:val="ZsysbasisIKNL"/>
    <w:next w:val="BasistekstIKNL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semiHidden/>
    <w:qFormat/>
    <w:rsid w:val="005D42EF"/>
    <w:rPr>
      <w:i/>
      <w:iCs/>
    </w:rPr>
  </w:style>
  <w:style w:type="paragraph" w:styleId="Standaardinspringing">
    <w:name w:val="Normal Indent"/>
    <w:basedOn w:val="ZsysbasisIKNL"/>
    <w:next w:val="BasistekstIKNL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semiHidden/>
    <w:rsid w:val="00A6774C"/>
    <w:rPr>
      <w:vertAlign w:val="superscript"/>
    </w:rPr>
  </w:style>
  <w:style w:type="paragraph" w:styleId="Voetnoottekst">
    <w:name w:val="footnote text"/>
    <w:basedOn w:val="ZsysbasisIKNL"/>
    <w:semiHidden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qFormat/>
    <w:rsid w:val="00451FDB"/>
    <w:rPr>
      <w:b w:val="0"/>
      <w:bCs w:val="0"/>
    </w:rPr>
  </w:style>
  <w:style w:type="paragraph" w:styleId="Datum">
    <w:name w:val="Date"/>
    <w:basedOn w:val="ZsysbasisIKNL"/>
    <w:next w:val="BasistekstIKNL"/>
    <w:semiHidden/>
    <w:rsid w:val="0020607F"/>
  </w:style>
  <w:style w:type="paragraph" w:styleId="Tekstzonderopmaak">
    <w:name w:val="Plain Text"/>
    <w:aliases w:val="Tekst zonder opmaak IKNL"/>
    <w:basedOn w:val="ZsysbasisIKNL"/>
    <w:next w:val="BasistekstIKNL"/>
    <w:rsid w:val="0020607F"/>
  </w:style>
  <w:style w:type="paragraph" w:styleId="Ballontekst">
    <w:name w:val="Balloon Text"/>
    <w:basedOn w:val="ZsysbasisIKNL"/>
    <w:next w:val="BasistekstIKNL"/>
    <w:semiHidden/>
    <w:rsid w:val="0020607F"/>
  </w:style>
  <w:style w:type="paragraph" w:styleId="Bijschrift">
    <w:name w:val="caption"/>
    <w:basedOn w:val="ZsysbasisIKNL"/>
    <w:next w:val="BasistekstIKNL"/>
    <w:semiHidden/>
    <w:qFormat/>
    <w:rsid w:val="0020607F"/>
  </w:style>
  <w:style w:type="paragraph" w:styleId="Bronvermelding">
    <w:name w:val="table of authorities"/>
    <w:basedOn w:val="ZsysbasisIKNL"/>
    <w:next w:val="BasistekstIKNL"/>
    <w:semiHidden/>
    <w:rsid w:val="0020607F"/>
  </w:style>
  <w:style w:type="paragraph" w:styleId="Documentstructuur">
    <w:name w:val="Document Map"/>
    <w:basedOn w:val="ZsysbasisIKNL"/>
    <w:next w:val="BasistekstIKNL"/>
    <w:semiHidden/>
    <w:rsid w:val="0020607F"/>
  </w:style>
  <w:style w:type="character" w:styleId="Regelnummer">
    <w:name w:val="line number"/>
    <w:basedOn w:val="Standaardalinea-lettertype"/>
    <w:semiHidden/>
    <w:rsid w:val="005D42EF"/>
  </w:style>
  <w:style w:type="paragraph" w:styleId="Eindnoottekst">
    <w:name w:val="endnote text"/>
    <w:basedOn w:val="ZsysbasisIKNL"/>
    <w:next w:val="BasistekstIKNL"/>
    <w:semiHidden/>
    <w:rsid w:val="0020607F"/>
  </w:style>
  <w:style w:type="paragraph" w:styleId="Indexkop">
    <w:name w:val="index heading"/>
    <w:basedOn w:val="ZsysbasisIKNL"/>
    <w:next w:val="BasistekstIKNL"/>
    <w:semiHidden/>
    <w:rsid w:val="0020607F"/>
  </w:style>
  <w:style w:type="paragraph" w:styleId="Kopbronvermelding">
    <w:name w:val="toa heading"/>
    <w:basedOn w:val="ZsysbasisIKNL"/>
    <w:next w:val="BasistekstIKNL"/>
    <w:semiHidden/>
    <w:rsid w:val="0020607F"/>
  </w:style>
  <w:style w:type="paragraph" w:styleId="Lijstmetafbeeldingen">
    <w:name w:val="table of figures"/>
    <w:basedOn w:val="ZsysbasisIKNL"/>
    <w:next w:val="BasistekstIKNL"/>
    <w:semiHidden/>
    <w:rsid w:val="0020607F"/>
  </w:style>
  <w:style w:type="paragraph" w:styleId="Macrotekst">
    <w:name w:val="macro"/>
    <w:basedOn w:val="ZsysbasisIKNL"/>
    <w:next w:val="BasistekstIKNL"/>
    <w:semiHidden/>
    <w:rsid w:val="0020607F"/>
  </w:style>
  <w:style w:type="paragraph" w:styleId="Tekstopmerking">
    <w:name w:val="annotation text"/>
    <w:basedOn w:val="ZsysbasisIKNL"/>
    <w:next w:val="BasistekstIKNL"/>
    <w:semiHidden/>
    <w:rsid w:val="0020607F"/>
  </w:style>
  <w:style w:type="paragraph" w:styleId="Onderwerpvanopmerking">
    <w:name w:val="annotation subject"/>
    <w:basedOn w:val="ZsysbasisIKNL"/>
    <w:next w:val="BasistekstIKNL"/>
    <w:semiHidden/>
    <w:rsid w:val="0020607F"/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numbering" w:customStyle="1" w:styleId="LijstopsommingnummerIKNL">
    <w:name w:val="Lijst opsomming nummer IKNL"/>
    <w:basedOn w:val="Geenlijst"/>
    <w:semiHidden/>
    <w:rsid w:val="00830FC6"/>
    <w:pPr>
      <w:numPr>
        <w:numId w:val="2"/>
      </w:numPr>
    </w:pPr>
  </w:style>
  <w:style w:type="paragraph" w:customStyle="1" w:styleId="Opsommingletter1eniveauIKNL">
    <w:name w:val="Opsomming letter 1e niveau IKNL"/>
    <w:basedOn w:val="ZsysbasisIKNL"/>
    <w:rsid w:val="00830FC6"/>
    <w:pPr>
      <w:numPr>
        <w:numId w:val="9"/>
      </w:numPr>
    </w:pPr>
  </w:style>
  <w:style w:type="numbering" w:customStyle="1" w:styleId="LijstopsommingtekenIKNL">
    <w:name w:val="Lijst opsomming teken IKNL"/>
    <w:basedOn w:val="Geenlijst"/>
    <w:semiHidden/>
    <w:rsid w:val="00830FC6"/>
    <w:pPr>
      <w:numPr>
        <w:numId w:val="6"/>
      </w:numPr>
    </w:pPr>
  </w:style>
  <w:style w:type="paragraph" w:customStyle="1" w:styleId="ZsyseenpuntIKNL">
    <w:name w:val="Zsyseenpunt IKNL"/>
    <w:basedOn w:val="BasistekstIKNL"/>
    <w:next w:val="BasistekstIKNL"/>
    <w:semiHidden/>
    <w:rsid w:val="001E060F"/>
    <w:pPr>
      <w:spacing w:line="20" w:lineRule="exact"/>
    </w:pPr>
    <w:rPr>
      <w:sz w:val="2"/>
    </w:rPr>
  </w:style>
  <w:style w:type="paragraph" w:customStyle="1" w:styleId="Opsommingteken3eniveauIKNL">
    <w:name w:val="Opsomming teken 3e niveau IKNL"/>
    <w:basedOn w:val="ZsysbasisIKNL"/>
    <w:rsid w:val="00830FC6"/>
    <w:pPr>
      <w:numPr>
        <w:ilvl w:val="2"/>
        <w:numId w:val="12"/>
      </w:numPr>
    </w:pPr>
  </w:style>
  <w:style w:type="paragraph" w:customStyle="1" w:styleId="Opsommingletter2eniveauIKNL">
    <w:name w:val="Opsomming letter 2e niveau IKNL"/>
    <w:basedOn w:val="ZsysbasisIKNL"/>
    <w:rsid w:val="00830FC6"/>
    <w:pPr>
      <w:numPr>
        <w:ilvl w:val="1"/>
        <w:numId w:val="10"/>
      </w:numPr>
    </w:pPr>
  </w:style>
  <w:style w:type="paragraph" w:customStyle="1" w:styleId="Opsommingletter3eniveauIKNL">
    <w:name w:val="Opsomming letter 3e niveau IKNL"/>
    <w:basedOn w:val="ZsysbasisIKNL"/>
    <w:rsid w:val="00830FC6"/>
    <w:pPr>
      <w:numPr>
        <w:ilvl w:val="2"/>
        <w:numId w:val="10"/>
      </w:numPr>
    </w:pPr>
  </w:style>
  <w:style w:type="paragraph" w:customStyle="1" w:styleId="DocumentgegevensIKNL">
    <w:name w:val="Documentgegevens IKNL"/>
    <w:basedOn w:val="ZsysbasisIKNL"/>
    <w:rsid w:val="00A602CC"/>
    <w:pPr>
      <w:spacing w:line="260" w:lineRule="exact"/>
    </w:pPr>
  </w:style>
  <w:style w:type="paragraph" w:customStyle="1" w:styleId="DocumentgegevensonderwerpIKNL">
    <w:name w:val="Documentgegevens onderwerp IKNL"/>
    <w:basedOn w:val="ZsysbasisIKNL"/>
    <w:rsid w:val="00A602CC"/>
    <w:pPr>
      <w:spacing w:line="260" w:lineRule="exact"/>
    </w:pPr>
  </w:style>
  <w:style w:type="paragraph" w:customStyle="1" w:styleId="DocumentgegevensdatumIKNL">
    <w:name w:val="Documentgegevens datum IKNL"/>
    <w:basedOn w:val="ZsysbasisIKNL"/>
    <w:rsid w:val="00675ACD"/>
    <w:pPr>
      <w:spacing w:line="260" w:lineRule="exact"/>
    </w:pPr>
  </w:style>
  <w:style w:type="paragraph" w:customStyle="1" w:styleId="DocumentgegevensreferentieIKNL">
    <w:name w:val="Documentgegevens referentie IKNL"/>
    <w:basedOn w:val="ZsysbasisIKNL"/>
    <w:rsid w:val="00A602CC"/>
    <w:pPr>
      <w:spacing w:line="260" w:lineRule="exact"/>
    </w:pPr>
  </w:style>
  <w:style w:type="paragraph" w:customStyle="1" w:styleId="DocumentgegevenskopjeIKNL">
    <w:name w:val="Documentgegevens kopje IKNL"/>
    <w:basedOn w:val="ZsysbasisIKNL"/>
    <w:rsid w:val="00675ACD"/>
    <w:pPr>
      <w:spacing w:line="260" w:lineRule="exact"/>
    </w:pPr>
    <w:rPr>
      <w:sz w:val="14"/>
    </w:rPr>
  </w:style>
  <w:style w:type="paragraph" w:customStyle="1" w:styleId="RetouradresIKNL">
    <w:name w:val="Retouradres IKNL"/>
    <w:basedOn w:val="ZsysbasisIKNL"/>
    <w:rsid w:val="00D152F9"/>
    <w:pPr>
      <w:spacing w:line="260" w:lineRule="exact"/>
    </w:pPr>
    <w:rPr>
      <w:noProof/>
      <w:sz w:val="14"/>
    </w:rPr>
  </w:style>
  <w:style w:type="paragraph" w:customStyle="1" w:styleId="AfzendergegevensIKNL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customStyle="1" w:styleId="AfzendergegevenskopjeIKNL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paragraph" w:customStyle="1" w:styleId="NaamvergadergroepIKNL">
    <w:name w:val="Naam vergadergroep IKNL"/>
    <w:basedOn w:val="ZsysbasisIKNL"/>
    <w:next w:val="BasistekstIKNL"/>
    <w:rsid w:val="00FC38EE"/>
    <w:pPr>
      <w:spacing w:after="260" w:line="260" w:lineRule="exact"/>
    </w:pPr>
    <w:rPr>
      <w:sz w:val="22"/>
    </w:rPr>
  </w:style>
  <w:style w:type="paragraph" w:customStyle="1" w:styleId="NummerIKNL">
    <w:name w:val="Nummer IKNL"/>
    <w:basedOn w:val="ZsysbasisIKNL"/>
    <w:rsid w:val="00EA682A"/>
    <w:pPr>
      <w:numPr>
        <w:numId w:val="7"/>
      </w:numPr>
      <w:spacing w:line="260" w:lineRule="exact"/>
    </w:pPr>
    <w:rPr>
      <w:position w:val="-1"/>
      <w:sz w:val="22"/>
    </w:rPr>
  </w:style>
  <w:style w:type="numbering" w:customStyle="1" w:styleId="LijstopsommingletterIKNL">
    <w:name w:val="Lijst opsomming letter IKNL"/>
    <w:basedOn w:val="Geenlijst"/>
    <w:semiHidden/>
    <w:rsid w:val="00830FC6"/>
    <w:pPr>
      <w:numPr>
        <w:numId w:val="8"/>
      </w:numPr>
    </w:pPr>
  </w:style>
  <w:style w:type="table" w:customStyle="1" w:styleId="TabelIKNL">
    <w:name w:val="Tabel IKNL"/>
    <w:basedOn w:val="Standaardtabel"/>
    <w:rsid w:val="00226776"/>
    <w:rPr>
      <w:rFonts w:ascii="Arial" w:hAnsi="Arial"/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paragraph" w:customStyle="1" w:styleId="TabeltekstIKNL">
    <w:name w:val="Tabeltekst IKNL"/>
    <w:basedOn w:val="ZsysbasisIKNL"/>
    <w:rsid w:val="00040508"/>
    <w:rPr>
      <w:sz w:val="14"/>
    </w:rPr>
  </w:style>
  <w:style w:type="paragraph" w:customStyle="1" w:styleId="TabeltitelIKNL">
    <w:name w:val="Tabeltitel IKNL"/>
    <w:basedOn w:val="ZsysbasisIKNL"/>
    <w:next w:val="BasistekstIKNL"/>
    <w:rsid w:val="002C7CD3"/>
    <w:pPr>
      <w:tabs>
        <w:tab w:val="left" w:pos="0"/>
      </w:tabs>
      <w:spacing w:line="260" w:lineRule="exact"/>
      <w:ind w:hanging="1134"/>
    </w:pPr>
    <w:rPr>
      <w:sz w:val="14"/>
    </w:rPr>
  </w:style>
  <w:style w:type="table" w:customStyle="1" w:styleId="TabelinmargeIKNL">
    <w:name w:val="Tabel in marge IKNL"/>
    <w:basedOn w:val="Standaardtabel"/>
    <w:rsid w:val="00250505"/>
    <w:rPr>
      <w:rFonts w:ascii="Arial" w:hAnsi="Arial"/>
      <w:sz w:val="14"/>
    </w:rPr>
    <w:tblPr>
      <w:tblInd w:w="-1134" w:type="dxa"/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paragraph" w:styleId="Bibliografie">
    <w:name w:val="Bibliography"/>
    <w:basedOn w:val="Standaard"/>
    <w:next w:val="Standaard"/>
    <w:uiPriority w:val="37"/>
    <w:semiHidden/>
    <w:unhideWhenUsed/>
    <w:rsid w:val="00D201C7"/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D201C7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D201C7"/>
    <w:rPr>
      <w:rFonts w:ascii="Arial" w:hAnsi="Arial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D201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201C7"/>
    <w:rPr>
      <w:rFonts w:ascii="Arial" w:hAnsi="Arial" w:cs="Maiandra GD"/>
      <w:b/>
      <w:bCs/>
      <w:i/>
      <w:iCs/>
      <w:color w:val="4F81BD" w:themeColor="accent1"/>
      <w:sz w:val="18"/>
      <w:szCs w:val="18"/>
    </w:rPr>
  </w:style>
  <w:style w:type="paragraph" w:styleId="Geenafstand">
    <w:name w:val="No Spacing"/>
    <w:uiPriority w:val="1"/>
    <w:semiHidden/>
    <w:qFormat/>
    <w:rsid w:val="00D201C7"/>
    <w:rPr>
      <w:rFonts w:ascii="Arial" w:hAnsi="Arial" w:cs="Maiandra GD"/>
      <w:sz w:val="18"/>
      <w:szCs w:val="18"/>
    </w:rPr>
  </w:style>
  <w:style w:type="character" w:styleId="Intensievebenadrukking">
    <w:name w:val="Intense Emphasis"/>
    <w:basedOn w:val="Standaardalinea-lettertype"/>
    <w:uiPriority w:val="21"/>
    <w:semiHidden/>
    <w:qFormat/>
    <w:rsid w:val="00D201C7"/>
    <w:rPr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semiHidden/>
    <w:qFormat/>
    <w:rsid w:val="00D201C7"/>
    <w:rPr>
      <w:b/>
      <w:bCs/>
      <w:smallCaps/>
      <w:color w:val="C0504D" w:themeColor="accent2"/>
      <w:spacing w:val="5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201C7"/>
    <w:pPr>
      <w:keepLines/>
      <w:numPr>
        <w:numId w:val="0"/>
      </w:numPr>
      <w:spacing w:before="480" w:line="260" w:lineRule="atLeas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D201C7"/>
    <w:pPr>
      <w:ind w:left="720"/>
      <w:contextualSpacing/>
    </w:pPr>
  </w:style>
  <w:style w:type="character" w:styleId="Subtielebenadrukking">
    <w:name w:val="Subtle Emphasis"/>
    <w:basedOn w:val="Standaardalinea-lettertype"/>
    <w:uiPriority w:val="19"/>
    <w:semiHidden/>
    <w:qFormat/>
    <w:rsid w:val="00D201C7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semiHidden/>
    <w:qFormat/>
    <w:rsid w:val="00D201C7"/>
    <w:rPr>
      <w:smallCaps/>
      <w:color w:val="C0504D" w:themeColor="accent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D201C7"/>
    <w:rPr>
      <w:color w:val="808080"/>
    </w:rPr>
  </w:style>
  <w:style w:type="character" w:styleId="Titelvanboek">
    <w:name w:val="Book Title"/>
    <w:basedOn w:val="Standaardalinea-lettertype"/>
    <w:uiPriority w:val="33"/>
    <w:semiHidden/>
    <w:qFormat/>
    <w:rsid w:val="00D201C7"/>
    <w:rPr>
      <w:b/>
      <w:bCs/>
      <w:smallCaps/>
      <w:spacing w:val="5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738CD"/>
    <w:rPr>
      <w:color w:val="605E5C"/>
      <w:shd w:val="clear" w:color="auto" w:fill="E1DFDD"/>
    </w:rPr>
  </w:style>
  <w:style w:type="character" w:customStyle="1" w:styleId="VoettekstChar">
    <w:name w:val="Voettekst Char"/>
    <w:basedOn w:val="Standaardalinea-lettertype"/>
    <w:link w:val="Voettekst"/>
    <w:uiPriority w:val="99"/>
    <w:rsid w:val="00EB35D1"/>
    <w:rPr>
      <w:rFonts w:ascii="Arial" w:hAnsi="Arial" w:cs="Maiandra G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07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5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2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0723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52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34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1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09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9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86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28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1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27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68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85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30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87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pict.org.uk/the-spict/spict-nl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pallialine.nl/index.php?pagina=/richtlijn/item/pagina.php&amp;id=41740&amp;richtlijn_id=1078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allialine.nl/index.php?pagina=/richtlijn/item/pagina.php&amp;richtlijn_id=1078&amp;unique=b5f5989e95da3c01e3d0a0985f4923c7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pict.org.uk/the-spict/spict-nl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4.0/deed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iteitenplan xmlns="c63ed0a4-ab18-4dd8-8186-4df2f6b0551e">1a B-learning</activiteitenplan>
    <titel_x0020_film xmlns="c63ed0a4-ab18-4dd8-8186-4df2f6b0551e">Workshop introductie pz</titel_x0020_film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257D5F8096B4C9D46C35F3E0323B7" ma:contentTypeVersion="10" ma:contentTypeDescription="Een nieuw document maken." ma:contentTypeScope="" ma:versionID="04f14acacf71837bb604ed7e84ea85f4">
  <xsd:schema xmlns:xsd="http://www.w3.org/2001/XMLSchema" xmlns:xs="http://www.w3.org/2001/XMLSchema" xmlns:p="http://schemas.microsoft.com/office/2006/metadata/properties" xmlns:ns2="c63ed0a4-ab18-4dd8-8186-4df2f6b0551e" xmlns:ns3="ea945723-82b9-4727-8c49-998e271cfa53" targetNamespace="http://schemas.microsoft.com/office/2006/metadata/properties" ma:root="true" ma:fieldsID="141213a22f7dbf9641ac80cf314cfe92" ns2:_="" ns3:_="">
    <xsd:import namespace="c63ed0a4-ab18-4dd8-8186-4df2f6b0551e"/>
    <xsd:import namespace="ea945723-82b9-4727-8c49-998e271cfa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ctiviteitenplan"/>
                <xsd:element ref="ns2:titel_x0020_film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ed0a4-ab18-4dd8-8186-4df2f6b05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ctiviteitenplan" ma:index="10" ma:displayName="activiteitenplan" ma:format="Dropdown" ma:internalName="activiteitenplan">
      <xsd:simpleType>
        <xsd:restriction base="dms:Choice">
          <xsd:enumeration value="Jaarplan"/>
          <xsd:enumeration value="1a B-learning"/>
          <xsd:enumeration value="1b animatiefilm"/>
          <xsd:enumeration value="2 Train-de-trainer B-learning"/>
          <xsd:enumeration value="4 Evenwichtige zorgverlener"/>
          <xsd:enumeration value="5a PaTz consulenten"/>
          <xsd:enumeration value="6 Trainen PZNL medewerkers"/>
          <xsd:enumeration value="7a Toetsingskader"/>
          <xsd:enumeration value="8 Specialist PZ inzichtelijk"/>
          <xsd:enumeration value="9 Digiplatform"/>
          <xsd:enumeration value="10 ophalen en brengen ervaringen/uitkomsten PZNL"/>
          <xsd:enumeration value="11 Implementeren uitkomsten palliantie projecten"/>
          <xsd:enumeration value="12 Landelijke samenwerking op inhoud"/>
          <xsd:enumeration value="16 initieel onderwijs generalisten PZ"/>
          <xsd:enumeration value="17 Deelname aan projecten m.b.t. scholing generalist/specialist PZ"/>
          <xsd:enumeration value="18 Bij- en Nascholing generalisten"/>
          <xsd:enumeration value="Overig"/>
        </xsd:restriction>
      </xsd:simpleType>
    </xsd:element>
    <xsd:element name="titel_x0020_film" ma:index="11" ma:displayName="beschrijving" ma:format="Dropdown" ma:internalName="titel_x0020_film">
      <xsd:simpleType>
        <xsd:restriction base="dms:Choice">
          <xsd:enumeration value="Wat is palliatieve zorg"/>
          <xsd:enumeration value="Markeren"/>
          <xsd:enumeration value="Delier"/>
          <xsd:enumeration value="Zingeving"/>
          <xsd:enumeration value="Kwaliteitskader"/>
          <xsd:enumeration value="algemene projectinformatie animaiefilm"/>
          <xsd:enumeration value="Workshop Zorg rondom einde leven"/>
          <xsd:enumeration value="Workshop verlies, verdriet, rouw"/>
          <xsd:enumeration value="Workshop slechtnieuwsgesprek"/>
          <xsd:enumeration value="Workshop introductie pz"/>
          <xsd:enumeration value="Workshop gezamenlijke besluitvorming"/>
          <xsd:enumeration value="Workshop effectief communiceren"/>
          <xsd:enumeration value="Workshop complexe omstandigheden"/>
          <xsd:enumeration value="Workshop krassen op de ziel"/>
          <xsd:enumeration value="B-learning algemeen"/>
          <xsd:enumeration value="Algemeen Evenwichtige zorgverlener"/>
          <xsd:enumeration value="Artikel"/>
          <xsd:enumeration value="NCPZ"/>
          <xsd:enumeration value="congres kwaliteitskader april"/>
          <xsd:enumeration value="train-de-trainer"/>
          <xsd:enumeration value="workshops"/>
          <xsd:enumeration value="algmeen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45723-82b9-4727-8c49-998e271cfa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92B1D-27EB-459F-A1B0-9A6E3B4757B0}">
  <ds:schemaRefs>
    <ds:schemaRef ds:uri="http://schemas.microsoft.com/office/2006/metadata/properties"/>
    <ds:schemaRef ds:uri="http://schemas.microsoft.com/office/infopath/2007/PartnerControls"/>
    <ds:schemaRef ds:uri="c63ed0a4-ab18-4dd8-8186-4df2f6b0551e"/>
  </ds:schemaRefs>
</ds:datastoreItem>
</file>

<file path=customXml/itemProps2.xml><?xml version="1.0" encoding="utf-8"?>
<ds:datastoreItem xmlns:ds="http://schemas.openxmlformats.org/officeDocument/2006/customXml" ds:itemID="{5FC403A2-8FD2-4060-8E36-17ED41519E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38E9A6-F201-47E1-A1DE-706324D90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ed0a4-ab18-4dd8-8186-4df2f6b0551e"/>
    <ds:schemaRef ds:uri="ea945723-82b9-4727-8c49-998e271cfa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6D94CF-A017-46E3-9DD3-F5BE79E9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1453</Words>
  <Characters>7993</Characters>
  <Application>Microsoft Office Word</Application>
  <DocSecurity>0</DocSecurity>
  <Lines>66</Lines>
  <Paragraphs>18</Paragraphs>
  <ScaleCrop>false</ScaleCrop>
  <Company/>
  <LinksUpToDate>false</LinksUpToDate>
  <CharactersWithSpaces>9428</CharactersWithSpaces>
  <SharedDoc>false</SharedDoc>
  <HLinks>
    <vt:vector size="30" baseType="variant">
      <vt:variant>
        <vt:i4>1179735</vt:i4>
      </vt:variant>
      <vt:variant>
        <vt:i4>9</vt:i4>
      </vt:variant>
      <vt:variant>
        <vt:i4>0</vt:i4>
      </vt:variant>
      <vt:variant>
        <vt:i4>5</vt:i4>
      </vt:variant>
      <vt:variant>
        <vt:lpwstr>https://www.spict.org.uk/the-spict/spict-nl/</vt:lpwstr>
      </vt:variant>
      <vt:variant>
        <vt:lpwstr/>
      </vt:variant>
      <vt:variant>
        <vt:i4>1179735</vt:i4>
      </vt:variant>
      <vt:variant>
        <vt:i4>6</vt:i4>
      </vt:variant>
      <vt:variant>
        <vt:i4>0</vt:i4>
      </vt:variant>
      <vt:variant>
        <vt:i4>5</vt:i4>
      </vt:variant>
      <vt:variant>
        <vt:lpwstr>https://www.spict.org.uk/the-spict/spict-nl/</vt:lpwstr>
      </vt:variant>
      <vt:variant>
        <vt:lpwstr/>
      </vt:variant>
      <vt:variant>
        <vt:i4>1835041</vt:i4>
      </vt:variant>
      <vt:variant>
        <vt:i4>3</vt:i4>
      </vt:variant>
      <vt:variant>
        <vt:i4>0</vt:i4>
      </vt:variant>
      <vt:variant>
        <vt:i4>5</vt:i4>
      </vt:variant>
      <vt:variant>
        <vt:lpwstr>https://www.pallialine.nl/index.php?pagina=/richtlijn/item/pagina.php&amp;id=41740&amp;richtlijn_id=1078</vt:lpwstr>
      </vt:variant>
      <vt:variant>
        <vt:lpwstr/>
      </vt:variant>
      <vt:variant>
        <vt:i4>4194362</vt:i4>
      </vt:variant>
      <vt:variant>
        <vt:i4>0</vt:i4>
      </vt:variant>
      <vt:variant>
        <vt:i4>0</vt:i4>
      </vt:variant>
      <vt:variant>
        <vt:i4>5</vt:i4>
      </vt:variant>
      <vt:variant>
        <vt:lpwstr>https://www.pallialine.nl/index.php?pagina=/richtlijn/item/pagina.php&amp;richtlijn_id=1078&amp;unique=b5f5989e95da3c01e3d0a0985f4923c7</vt:lpwstr>
      </vt:variant>
      <vt:variant>
        <vt:lpwstr/>
      </vt:variant>
      <vt:variant>
        <vt:i4>196613</vt:i4>
      </vt:variant>
      <vt:variant>
        <vt:i4>3</vt:i4>
      </vt:variant>
      <vt:variant>
        <vt:i4>0</vt:i4>
      </vt:variant>
      <vt:variant>
        <vt:i4>5</vt:i4>
      </vt:variant>
      <vt:variant>
        <vt:lpwstr>https://creativecommons.org/licenses/by-nc-sa/4.0/deed.nl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Siebenheller</dc:creator>
  <cp:keywords/>
  <dc:description/>
  <cp:lastModifiedBy>Anke van de Vegte</cp:lastModifiedBy>
  <cp:revision>3</cp:revision>
  <cp:lastPrinted>2018-10-04T19:10:00Z</cp:lastPrinted>
  <dcterms:created xsi:type="dcterms:W3CDTF">2023-09-20T13:17:00Z</dcterms:created>
  <dcterms:modified xsi:type="dcterms:W3CDTF">2023-09-28T09:20:00Z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0x0101005A6257D5F8096B4C9D46C35F3E0323B7</vt:lpwstr>
  </property>
</Properties>
</file>